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7EAC4" w14:textId="77777777" w:rsidR="005425B4" w:rsidRDefault="005425B4" w:rsidP="005425B4">
      <w:pPr>
        <w:pStyle w:val="Heading3"/>
      </w:pPr>
    </w:p>
    <w:p w14:paraId="47364109" w14:textId="77777777" w:rsidR="005425B4" w:rsidRDefault="005425B4" w:rsidP="005425B4">
      <w:pPr>
        <w:rPr>
          <w:bCs/>
          <w:sz w:val="22"/>
          <w:szCs w:val="22"/>
        </w:rPr>
      </w:pPr>
    </w:p>
    <w:p w14:paraId="0769DC53" w14:textId="77777777" w:rsidR="005425B4" w:rsidRDefault="005425B4" w:rsidP="005425B4">
      <w:pPr>
        <w:rPr>
          <w:b/>
        </w:rPr>
      </w:pPr>
    </w:p>
    <w:p w14:paraId="03361EC5" w14:textId="77777777" w:rsidR="005425B4" w:rsidRDefault="005425B4" w:rsidP="005425B4">
      <w:pPr>
        <w:rPr>
          <w:b/>
        </w:rPr>
      </w:pPr>
    </w:p>
    <w:p w14:paraId="4E470B09" w14:textId="77777777" w:rsidR="005425B4" w:rsidRPr="00725E79" w:rsidRDefault="005425B4" w:rsidP="005425B4">
      <w:pPr>
        <w:rPr>
          <w:b/>
        </w:rPr>
      </w:pPr>
    </w:p>
    <w:p w14:paraId="167F3D34" w14:textId="77777777" w:rsidR="005425B4" w:rsidRDefault="005425B4" w:rsidP="005425B4"/>
    <w:p w14:paraId="2A5BB1B5" w14:textId="77777777" w:rsidR="005425B4" w:rsidRDefault="005425B4" w:rsidP="005425B4">
      <w:pPr>
        <w:pStyle w:val="Heading3"/>
      </w:pPr>
    </w:p>
    <w:tbl>
      <w:tblPr>
        <w:tblW w:w="0" w:type="auto"/>
        <w:tblBorders>
          <w:insideH w:val="single" w:sz="4" w:space="0" w:color="auto"/>
        </w:tblBorders>
        <w:tblLook w:val="01E0" w:firstRow="1" w:lastRow="1" w:firstColumn="1" w:lastColumn="1" w:noHBand="0" w:noVBand="0"/>
      </w:tblPr>
      <w:tblGrid>
        <w:gridCol w:w="1785"/>
        <w:gridCol w:w="7241"/>
      </w:tblGrid>
      <w:tr w:rsidR="005425B4" w:rsidRPr="0074398E" w14:paraId="7BC855BD" w14:textId="77777777" w:rsidTr="002E3E2C">
        <w:tc>
          <w:tcPr>
            <w:tcW w:w="1791" w:type="dxa"/>
            <w:shd w:val="clear" w:color="auto" w:fill="auto"/>
          </w:tcPr>
          <w:p w14:paraId="1ABD40FA" w14:textId="77777777" w:rsidR="005425B4" w:rsidRPr="0074398E" w:rsidRDefault="005425B4" w:rsidP="002E3E2C">
            <w:pPr>
              <w:tabs>
                <w:tab w:val="left" w:pos="-720"/>
              </w:tabs>
              <w:suppressAutoHyphens/>
              <w:jc w:val="center"/>
              <w:rPr>
                <w:rFonts w:ascii="Arial" w:hAnsi="Arial" w:cs="Arial"/>
                <w:spacing w:val="-3"/>
              </w:rPr>
            </w:pPr>
            <w:r>
              <w:rPr>
                <w:rFonts w:cs="Arial"/>
                <w:noProof/>
                <w:szCs w:val="22"/>
              </w:rPr>
              <w:drawing>
                <wp:inline distT="0" distB="0" distL="0" distR="0" wp14:anchorId="52326DAC" wp14:editId="73A6320D">
                  <wp:extent cx="933450" cy="923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0" cy="923925"/>
                          </a:xfrm>
                          <a:prstGeom prst="rect">
                            <a:avLst/>
                          </a:prstGeom>
                          <a:noFill/>
                          <a:ln>
                            <a:noFill/>
                          </a:ln>
                        </pic:spPr>
                      </pic:pic>
                    </a:graphicData>
                  </a:graphic>
                </wp:inline>
              </w:drawing>
            </w:r>
          </w:p>
        </w:tc>
        <w:tc>
          <w:tcPr>
            <w:tcW w:w="7451" w:type="dxa"/>
            <w:shd w:val="clear" w:color="auto" w:fill="auto"/>
          </w:tcPr>
          <w:p w14:paraId="69727096" w14:textId="77777777" w:rsidR="005425B4" w:rsidRDefault="005425B4" w:rsidP="002E3E2C">
            <w:pPr>
              <w:tabs>
                <w:tab w:val="right" w:pos="9000"/>
              </w:tabs>
              <w:suppressAutoHyphens/>
              <w:ind w:left="1014"/>
              <w:rPr>
                <w:rFonts w:ascii="Arial" w:hAnsi="Arial" w:cs="Arial"/>
                <w:b/>
                <w:sz w:val="60"/>
                <w:szCs w:val="60"/>
              </w:rPr>
            </w:pPr>
            <w:r>
              <w:rPr>
                <w:rFonts w:ascii="Arial" w:hAnsi="Arial" w:cs="Arial"/>
                <w:b/>
                <w:spacing w:val="-7"/>
                <w:sz w:val="60"/>
              </w:rPr>
              <w:t xml:space="preserve">GCSE HISTORY </w:t>
            </w:r>
          </w:p>
          <w:p w14:paraId="66562C6A" w14:textId="77777777" w:rsidR="005425B4" w:rsidRPr="008C6C42" w:rsidRDefault="005425B4" w:rsidP="002E3E2C">
            <w:pPr>
              <w:tabs>
                <w:tab w:val="right" w:pos="9000"/>
              </w:tabs>
              <w:suppressAutoHyphens/>
              <w:ind w:left="1014"/>
              <w:rPr>
                <w:rFonts w:ascii="Arial" w:hAnsi="Arial" w:cs="Arial"/>
                <w:b/>
                <w:sz w:val="16"/>
                <w:szCs w:val="16"/>
              </w:rPr>
            </w:pPr>
          </w:p>
          <w:p w14:paraId="12F2DD5D" w14:textId="77777777" w:rsidR="005425B4" w:rsidRPr="0074398E" w:rsidRDefault="005425B4" w:rsidP="002E3E2C">
            <w:pPr>
              <w:tabs>
                <w:tab w:val="right" w:pos="9000"/>
              </w:tabs>
              <w:suppressAutoHyphens/>
              <w:ind w:left="1014"/>
              <w:rPr>
                <w:rFonts w:ascii="Arial" w:hAnsi="Arial" w:cs="Arial"/>
                <w:b/>
                <w:spacing w:val="-3"/>
              </w:rPr>
            </w:pPr>
          </w:p>
          <w:p w14:paraId="0A23001F" w14:textId="77777777" w:rsidR="005425B4" w:rsidRPr="0074398E" w:rsidRDefault="005425B4" w:rsidP="002E3E2C">
            <w:pPr>
              <w:tabs>
                <w:tab w:val="center" w:pos="5233"/>
              </w:tabs>
              <w:suppressAutoHyphens/>
              <w:ind w:left="79"/>
              <w:jc w:val="both"/>
              <w:rPr>
                <w:rFonts w:ascii="Arial" w:hAnsi="Arial" w:cs="Arial"/>
                <w:spacing w:val="-3"/>
              </w:rPr>
            </w:pPr>
          </w:p>
        </w:tc>
      </w:tr>
    </w:tbl>
    <w:p w14:paraId="4F8E2181" w14:textId="77777777" w:rsidR="005425B4" w:rsidRDefault="005425B4" w:rsidP="005425B4">
      <w:pPr>
        <w:tabs>
          <w:tab w:val="center" w:pos="5233"/>
        </w:tabs>
        <w:suppressAutoHyphens/>
        <w:rPr>
          <w:rFonts w:ascii="Arial" w:hAnsi="Arial" w:cs="Arial"/>
          <w:spacing w:val="-7"/>
          <w:sz w:val="60"/>
        </w:rPr>
      </w:pPr>
    </w:p>
    <w:p w14:paraId="1AA836A5" w14:textId="77777777" w:rsidR="005425B4" w:rsidRDefault="005425B4" w:rsidP="005425B4">
      <w:pPr>
        <w:tabs>
          <w:tab w:val="left" w:pos="-720"/>
        </w:tabs>
        <w:suppressAutoHyphens/>
        <w:rPr>
          <w:spacing w:val="-7"/>
          <w:sz w:val="36"/>
          <w:szCs w:val="36"/>
        </w:rPr>
      </w:pPr>
    </w:p>
    <w:p w14:paraId="4245172E" w14:textId="77777777" w:rsidR="005425B4" w:rsidRPr="00E13AC5" w:rsidRDefault="005425B4" w:rsidP="005425B4">
      <w:pPr>
        <w:tabs>
          <w:tab w:val="center" w:pos="5233"/>
        </w:tabs>
        <w:suppressAutoHyphens/>
        <w:rPr>
          <w:rFonts w:ascii="Arial" w:hAnsi="Arial" w:cs="Arial"/>
          <w:b/>
          <w:spacing w:val="-5"/>
          <w:sz w:val="38"/>
          <w:szCs w:val="38"/>
        </w:rPr>
      </w:pPr>
      <w:r w:rsidRPr="00E13AC5">
        <w:rPr>
          <w:rFonts w:ascii="Arial" w:hAnsi="Arial" w:cs="Arial"/>
          <w:b/>
          <w:spacing w:val="-5"/>
          <w:sz w:val="38"/>
          <w:szCs w:val="38"/>
        </w:rPr>
        <w:t>NON-EXAMINATION ASSESSMENT [NEA]</w:t>
      </w:r>
    </w:p>
    <w:p w14:paraId="6F97253C" w14:textId="77777777" w:rsidR="005425B4" w:rsidRDefault="005425B4" w:rsidP="005425B4">
      <w:pPr>
        <w:tabs>
          <w:tab w:val="center" w:pos="5233"/>
        </w:tabs>
        <w:suppressAutoHyphens/>
        <w:rPr>
          <w:rFonts w:ascii="Arial" w:hAnsi="Arial" w:cs="Arial"/>
          <w:spacing w:val="-5"/>
          <w:sz w:val="38"/>
          <w:szCs w:val="38"/>
        </w:rPr>
      </w:pPr>
    </w:p>
    <w:p w14:paraId="147C73B9" w14:textId="0F70CF5C" w:rsidR="005425B4" w:rsidRPr="00E13AC5" w:rsidRDefault="005425B4" w:rsidP="005425B4">
      <w:pPr>
        <w:tabs>
          <w:tab w:val="center" w:pos="5233"/>
        </w:tabs>
        <w:suppressAutoHyphens/>
        <w:rPr>
          <w:rFonts w:ascii="Arial" w:hAnsi="Arial" w:cs="Arial"/>
          <w:b/>
          <w:sz w:val="32"/>
          <w:szCs w:val="32"/>
        </w:rPr>
      </w:pPr>
      <w:r w:rsidRPr="00E13AC5">
        <w:rPr>
          <w:rFonts w:ascii="Arial" w:hAnsi="Arial" w:cs="Arial"/>
          <w:b/>
          <w:spacing w:val="-5"/>
          <w:sz w:val="32"/>
          <w:szCs w:val="32"/>
        </w:rPr>
        <w:t>PROPOSAL FORM for years 20</w:t>
      </w:r>
      <w:r w:rsidR="008B380C">
        <w:rPr>
          <w:rFonts w:ascii="Arial" w:hAnsi="Arial" w:cs="Arial"/>
          <w:b/>
          <w:spacing w:val="-5"/>
          <w:sz w:val="32"/>
          <w:szCs w:val="32"/>
        </w:rPr>
        <w:t>22</w:t>
      </w:r>
      <w:r w:rsidRPr="00E13AC5">
        <w:rPr>
          <w:rFonts w:ascii="Arial" w:hAnsi="Arial" w:cs="Arial"/>
          <w:b/>
          <w:spacing w:val="-5"/>
          <w:sz w:val="32"/>
          <w:szCs w:val="32"/>
        </w:rPr>
        <w:t>, 202</w:t>
      </w:r>
      <w:r w:rsidR="008B380C">
        <w:rPr>
          <w:rFonts w:ascii="Arial" w:hAnsi="Arial" w:cs="Arial"/>
          <w:b/>
          <w:spacing w:val="-5"/>
          <w:sz w:val="32"/>
          <w:szCs w:val="32"/>
        </w:rPr>
        <w:t>3</w:t>
      </w:r>
      <w:r w:rsidRPr="00E13AC5">
        <w:rPr>
          <w:rFonts w:ascii="Arial" w:hAnsi="Arial" w:cs="Arial"/>
          <w:b/>
          <w:spacing w:val="-5"/>
          <w:sz w:val="32"/>
          <w:szCs w:val="32"/>
        </w:rPr>
        <w:t xml:space="preserve"> and 202</w:t>
      </w:r>
      <w:r w:rsidR="008B380C">
        <w:rPr>
          <w:rFonts w:ascii="Arial" w:hAnsi="Arial" w:cs="Arial"/>
          <w:b/>
          <w:spacing w:val="-5"/>
          <w:sz w:val="32"/>
          <w:szCs w:val="32"/>
        </w:rPr>
        <w:t>4</w:t>
      </w:r>
    </w:p>
    <w:p w14:paraId="05703C87" w14:textId="77777777" w:rsidR="005425B4" w:rsidRPr="00E13AC5" w:rsidRDefault="005425B4" w:rsidP="005425B4">
      <w:pPr>
        <w:tabs>
          <w:tab w:val="left" w:pos="-720"/>
        </w:tabs>
        <w:suppressAutoHyphens/>
        <w:jc w:val="both"/>
        <w:rPr>
          <w:b/>
          <w:spacing w:val="-3"/>
        </w:rPr>
      </w:pPr>
    </w:p>
    <w:p w14:paraId="3DCEC2FC" w14:textId="77777777" w:rsidR="005425B4" w:rsidRDefault="005425B4" w:rsidP="005425B4">
      <w:pPr>
        <w:tabs>
          <w:tab w:val="left" w:pos="-720"/>
        </w:tabs>
        <w:suppressAutoHyphens/>
        <w:jc w:val="both"/>
        <w:rPr>
          <w:b/>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9540"/>
      </w:tblGrid>
      <w:tr w:rsidR="005425B4" w14:paraId="3F31FE33" w14:textId="77777777" w:rsidTr="002E3E2C">
        <w:tc>
          <w:tcPr>
            <w:tcW w:w="9540" w:type="dxa"/>
            <w:tcBorders>
              <w:top w:val="single" w:sz="6" w:space="0" w:color="auto"/>
              <w:left w:val="single" w:sz="6" w:space="0" w:color="auto"/>
              <w:bottom w:val="single" w:sz="6" w:space="0" w:color="auto"/>
              <w:right w:val="single" w:sz="6" w:space="0" w:color="auto"/>
            </w:tcBorders>
          </w:tcPr>
          <w:p w14:paraId="401B2360" w14:textId="77777777" w:rsidR="005425B4" w:rsidRDefault="005425B4" w:rsidP="002E3E2C">
            <w:pPr>
              <w:tabs>
                <w:tab w:val="left" w:pos="-720"/>
              </w:tabs>
              <w:suppressAutoHyphens/>
              <w:spacing w:before="90"/>
              <w:rPr>
                <w:spacing w:val="-3"/>
              </w:rPr>
            </w:pPr>
          </w:p>
          <w:p w14:paraId="6C28EDF1" w14:textId="77777777" w:rsidR="005425B4" w:rsidRDefault="005425B4" w:rsidP="002E3E2C">
            <w:pPr>
              <w:tabs>
                <w:tab w:val="left" w:pos="1459"/>
                <w:tab w:val="right" w:leader="dot" w:pos="10207"/>
              </w:tabs>
              <w:suppressAutoHyphens/>
              <w:ind w:left="1440" w:hanging="1440"/>
              <w:rPr>
                <w:rFonts w:ascii="Arial" w:hAnsi="Arial" w:cs="Arial"/>
                <w:spacing w:val="-3"/>
              </w:rPr>
            </w:pPr>
            <w:r>
              <w:rPr>
                <w:rFonts w:ascii="Arial" w:hAnsi="Arial" w:cs="Arial"/>
                <w:b/>
                <w:spacing w:val="-3"/>
              </w:rPr>
              <w:t>Centre name:</w:t>
            </w:r>
            <w:r>
              <w:rPr>
                <w:rFonts w:ascii="Arial" w:hAnsi="Arial" w:cs="Arial"/>
                <w:b/>
                <w:spacing w:val="-3"/>
              </w:rPr>
              <w:fldChar w:fldCharType="begin">
                <w:ffData>
                  <w:name w:val="Text28"/>
                  <w:enabled/>
                  <w:calcOnExit w:val="0"/>
                  <w:textInput/>
                </w:ffData>
              </w:fldChar>
            </w:r>
            <w:bookmarkStart w:id="0" w:name="Text28"/>
            <w:r>
              <w:rPr>
                <w:rFonts w:ascii="Arial" w:hAnsi="Arial" w:cs="Arial"/>
                <w:b/>
                <w:spacing w:val="-3"/>
              </w:rPr>
              <w:instrText xml:space="preserve"> FORMTEXT </w:instrText>
            </w:r>
            <w:r w:rsidR="00E00CD1">
              <w:rPr>
                <w:rFonts w:ascii="Arial" w:hAnsi="Arial" w:cs="Arial"/>
                <w:b/>
                <w:spacing w:val="-3"/>
              </w:rPr>
            </w:r>
            <w:r w:rsidR="00E00CD1">
              <w:rPr>
                <w:rFonts w:ascii="Arial" w:hAnsi="Arial" w:cs="Arial"/>
                <w:b/>
                <w:spacing w:val="-3"/>
              </w:rPr>
              <w:fldChar w:fldCharType="separate"/>
            </w:r>
            <w:r>
              <w:rPr>
                <w:rFonts w:ascii="Arial" w:hAnsi="Arial" w:cs="Arial"/>
                <w:b/>
                <w:spacing w:val="-3"/>
              </w:rPr>
              <w:fldChar w:fldCharType="end"/>
            </w:r>
            <w:bookmarkEnd w:id="0"/>
          </w:p>
          <w:p w14:paraId="793D2F1B" w14:textId="77777777" w:rsidR="005425B4" w:rsidRDefault="005425B4" w:rsidP="002E3E2C">
            <w:pPr>
              <w:tabs>
                <w:tab w:val="left" w:pos="-720"/>
              </w:tabs>
              <w:suppressAutoHyphens/>
              <w:rPr>
                <w:rFonts w:ascii="Arial" w:hAnsi="Arial" w:cs="Arial"/>
                <w:spacing w:val="-3"/>
              </w:rPr>
            </w:pPr>
          </w:p>
          <w:p w14:paraId="3B45290D" w14:textId="77777777" w:rsidR="005425B4" w:rsidRDefault="005425B4" w:rsidP="002E3E2C">
            <w:pPr>
              <w:tabs>
                <w:tab w:val="left" w:pos="-720"/>
              </w:tabs>
              <w:suppressAutoHyphens/>
              <w:rPr>
                <w:rFonts w:ascii="Arial" w:hAnsi="Arial" w:cs="Arial"/>
                <w:spacing w:val="-3"/>
              </w:rPr>
            </w:pPr>
          </w:p>
          <w:p w14:paraId="6744B681" w14:textId="77777777" w:rsidR="005425B4" w:rsidRDefault="005425B4" w:rsidP="002E3E2C">
            <w:pPr>
              <w:tabs>
                <w:tab w:val="right" w:leader="dot" w:pos="10207"/>
              </w:tabs>
              <w:suppressAutoHyphens/>
              <w:rPr>
                <w:rFonts w:ascii="Arial" w:hAnsi="Arial" w:cs="Arial"/>
                <w:spacing w:val="-3"/>
              </w:rPr>
            </w:pPr>
            <w:r>
              <w:rPr>
                <w:rFonts w:ascii="Arial" w:hAnsi="Arial" w:cs="Arial"/>
                <w:b/>
                <w:spacing w:val="-3"/>
              </w:rPr>
              <w:t>Centre number:</w:t>
            </w:r>
            <w:r>
              <w:rPr>
                <w:rFonts w:ascii="Arial" w:hAnsi="Arial" w:cs="Arial"/>
                <w:spacing w:val="-3"/>
              </w:rPr>
              <w:t xml:space="preserve"> </w:t>
            </w:r>
          </w:p>
          <w:p w14:paraId="521A6A73" w14:textId="77777777" w:rsidR="005425B4" w:rsidRDefault="005425B4" w:rsidP="002E3E2C">
            <w:pPr>
              <w:tabs>
                <w:tab w:val="right" w:leader="dot" w:pos="10207"/>
              </w:tabs>
              <w:suppressAutoHyphens/>
              <w:rPr>
                <w:rFonts w:ascii="Arial" w:hAnsi="Arial" w:cs="Arial"/>
                <w:spacing w:val="-3"/>
              </w:rPr>
            </w:pPr>
          </w:p>
          <w:p w14:paraId="5A7293B8" w14:textId="77777777" w:rsidR="005425B4" w:rsidRDefault="005425B4" w:rsidP="002E3E2C">
            <w:pPr>
              <w:tabs>
                <w:tab w:val="right" w:leader="dot" w:pos="10207"/>
              </w:tabs>
              <w:suppressAutoHyphens/>
              <w:rPr>
                <w:rFonts w:ascii="Arial" w:hAnsi="Arial" w:cs="Arial"/>
                <w:spacing w:val="-3"/>
              </w:rPr>
            </w:pPr>
          </w:p>
          <w:p w14:paraId="7899E0CB" w14:textId="77777777" w:rsidR="005425B4" w:rsidRDefault="005425B4" w:rsidP="002E3E2C">
            <w:pPr>
              <w:tabs>
                <w:tab w:val="right" w:leader="dot" w:pos="10207"/>
              </w:tabs>
              <w:suppressAutoHyphens/>
              <w:spacing w:line="360" w:lineRule="auto"/>
              <w:rPr>
                <w:rFonts w:ascii="Arial" w:hAnsi="Arial" w:cs="Arial"/>
                <w:spacing w:val="-3"/>
              </w:rPr>
            </w:pPr>
            <w:r>
              <w:rPr>
                <w:rFonts w:ascii="Arial" w:hAnsi="Arial" w:cs="Arial"/>
                <w:b/>
                <w:spacing w:val="-3"/>
              </w:rPr>
              <w:t>Centre address:</w:t>
            </w:r>
            <w:r>
              <w:rPr>
                <w:rFonts w:ascii="Arial" w:hAnsi="Arial" w:cs="Arial"/>
                <w:spacing w:val="-3"/>
              </w:rPr>
              <w:t xml:space="preserve"> </w:t>
            </w:r>
          </w:p>
          <w:p w14:paraId="4251BB9D" w14:textId="77777777" w:rsidR="005425B4" w:rsidRDefault="005425B4" w:rsidP="002E3E2C">
            <w:pPr>
              <w:tabs>
                <w:tab w:val="right" w:leader="dot" w:pos="10207"/>
              </w:tabs>
              <w:suppressAutoHyphens/>
              <w:rPr>
                <w:rFonts w:ascii="Arial" w:hAnsi="Arial" w:cs="Arial"/>
                <w:spacing w:val="-3"/>
              </w:rPr>
            </w:pPr>
          </w:p>
          <w:p w14:paraId="54975737" w14:textId="77777777" w:rsidR="005425B4" w:rsidRDefault="005425B4" w:rsidP="002E3E2C">
            <w:pPr>
              <w:tabs>
                <w:tab w:val="left" w:pos="-720"/>
              </w:tabs>
              <w:suppressAutoHyphens/>
              <w:rPr>
                <w:rFonts w:ascii="Arial" w:hAnsi="Arial" w:cs="Arial"/>
                <w:spacing w:val="-3"/>
              </w:rPr>
            </w:pPr>
          </w:p>
          <w:p w14:paraId="4CF9C95F" w14:textId="77777777" w:rsidR="005425B4" w:rsidRDefault="005425B4" w:rsidP="002E3E2C">
            <w:pPr>
              <w:tabs>
                <w:tab w:val="right" w:leader="dot" w:pos="10207"/>
              </w:tabs>
              <w:suppressAutoHyphens/>
              <w:rPr>
                <w:rFonts w:ascii="Arial" w:hAnsi="Arial" w:cs="Arial"/>
                <w:spacing w:val="-3"/>
              </w:rPr>
            </w:pPr>
            <w:r>
              <w:rPr>
                <w:rFonts w:ascii="Arial" w:hAnsi="Arial" w:cs="Arial"/>
                <w:b/>
                <w:spacing w:val="-3"/>
              </w:rPr>
              <w:t>Name of contact teacher:</w:t>
            </w:r>
            <w:r>
              <w:rPr>
                <w:rFonts w:ascii="Arial" w:hAnsi="Arial" w:cs="Arial"/>
                <w:spacing w:val="-3"/>
              </w:rPr>
              <w:t xml:space="preserve"> </w:t>
            </w:r>
          </w:p>
          <w:p w14:paraId="25AF2D09" w14:textId="77777777" w:rsidR="005425B4" w:rsidRDefault="005425B4" w:rsidP="002E3E2C">
            <w:pPr>
              <w:tabs>
                <w:tab w:val="right" w:leader="dot" w:pos="10207"/>
              </w:tabs>
              <w:suppressAutoHyphens/>
              <w:rPr>
                <w:rFonts w:ascii="Arial" w:hAnsi="Arial" w:cs="Arial"/>
                <w:spacing w:val="-3"/>
              </w:rPr>
            </w:pPr>
          </w:p>
          <w:p w14:paraId="4C5F7ED9" w14:textId="77777777" w:rsidR="005425B4" w:rsidRDefault="005425B4" w:rsidP="002E3E2C">
            <w:pPr>
              <w:tabs>
                <w:tab w:val="right" w:leader="dot" w:pos="10207"/>
              </w:tabs>
              <w:suppressAutoHyphens/>
              <w:rPr>
                <w:rFonts w:ascii="Arial" w:hAnsi="Arial" w:cs="Arial"/>
                <w:spacing w:val="-3"/>
              </w:rPr>
            </w:pPr>
          </w:p>
          <w:p w14:paraId="069216BD" w14:textId="77777777" w:rsidR="005425B4" w:rsidRDefault="005425B4" w:rsidP="002E3E2C">
            <w:pPr>
              <w:tabs>
                <w:tab w:val="right" w:leader="dot" w:pos="10207"/>
              </w:tabs>
              <w:suppressAutoHyphens/>
              <w:rPr>
                <w:rFonts w:ascii="Arial" w:hAnsi="Arial" w:cs="Arial"/>
                <w:spacing w:val="-3"/>
              </w:rPr>
            </w:pPr>
            <w:r>
              <w:rPr>
                <w:rFonts w:ascii="Arial" w:hAnsi="Arial" w:cs="Arial"/>
                <w:b/>
                <w:spacing w:val="-3"/>
              </w:rPr>
              <w:t>Contact telephone number:</w:t>
            </w:r>
            <w:r>
              <w:rPr>
                <w:rFonts w:ascii="Arial" w:hAnsi="Arial" w:cs="Arial"/>
                <w:spacing w:val="-3"/>
              </w:rPr>
              <w:t xml:space="preserve"> </w:t>
            </w:r>
          </w:p>
          <w:p w14:paraId="2D7F0436" w14:textId="77777777" w:rsidR="005425B4" w:rsidRDefault="005425B4" w:rsidP="002E3E2C">
            <w:pPr>
              <w:tabs>
                <w:tab w:val="right" w:leader="dot" w:pos="10207"/>
              </w:tabs>
              <w:suppressAutoHyphens/>
              <w:rPr>
                <w:rFonts w:ascii="Arial" w:hAnsi="Arial" w:cs="Arial"/>
                <w:spacing w:val="-3"/>
              </w:rPr>
            </w:pPr>
          </w:p>
          <w:p w14:paraId="7CD16441" w14:textId="77777777" w:rsidR="005425B4" w:rsidRDefault="005425B4" w:rsidP="002E3E2C">
            <w:pPr>
              <w:tabs>
                <w:tab w:val="right" w:leader="dot" w:pos="10207"/>
              </w:tabs>
              <w:suppressAutoHyphens/>
              <w:rPr>
                <w:rFonts w:ascii="Arial" w:hAnsi="Arial" w:cs="Arial"/>
                <w:spacing w:val="-3"/>
              </w:rPr>
            </w:pPr>
          </w:p>
          <w:p w14:paraId="08000D40" w14:textId="77777777" w:rsidR="005425B4" w:rsidRDefault="005425B4" w:rsidP="002E3E2C">
            <w:pPr>
              <w:tabs>
                <w:tab w:val="right" w:leader="dot" w:pos="10207"/>
              </w:tabs>
              <w:suppressAutoHyphens/>
              <w:rPr>
                <w:rFonts w:ascii="Arial" w:hAnsi="Arial" w:cs="Arial"/>
                <w:spacing w:val="-3"/>
              </w:rPr>
            </w:pPr>
            <w:r>
              <w:rPr>
                <w:rFonts w:ascii="Arial" w:hAnsi="Arial" w:cs="Arial"/>
                <w:b/>
                <w:spacing w:val="-3"/>
              </w:rPr>
              <w:t>Contact e-mail:</w:t>
            </w:r>
            <w:r>
              <w:rPr>
                <w:rFonts w:ascii="Arial" w:hAnsi="Arial" w:cs="Arial"/>
                <w:spacing w:val="-3"/>
              </w:rPr>
              <w:t xml:space="preserve"> </w:t>
            </w:r>
          </w:p>
          <w:p w14:paraId="0508F87E" w14:textId="77777777" w:rsidR="005425B4" w:rsidRDefault="005425B4" w:rsidP="002E3E2C">
            <w:pPr>
              <w:tabs>
                <w:tab w:val="left" w:pos="-720"/>
              </w:tabs>
              <w:suppressAutoHyphens/>
              <w:rPr>
                <w:rFonts w:ascii="Arial" w:hAnsi="Arial" w:cs="Arial"/>
                <w:spacing w:val="-3"/>
              </w:rPr>
            </w:pPr>
          </w:p>
          <w:p w14:paraId="44319BA4" w14:textId="77777777" w:rsidR="005425B4" w:rsidRDefault="005425B4" w:rsidP="002E3E2C">
            <w:pPr>
              <w:tabs>
                <w:tab w:val="right" w:leader="dot" w:pos="10207"/>
              </w:tabs>
              <w:suppressAutoHyphens/>
              <w:rPr>
                <w:rFonts w:ascii="Arial" w:hAnsi="Arial" w:cs="Arial"/>
                <w:spacing w:val="-3"/>
              </w:rPr>
            </w:pPr>
          </w:p>
          <w:p w14:paraId="3E2CC050" w14:textId="0D85B56C" w:rsidR="005425B4" w:rsidRDefault="005425B4" w:rsidP="002E3E2C">
            <w:pPr>
              <w:tabs>
                <w:tab w:val="right" w:leader="dot" w:pos="10207"/>
              </w:tabs>
              <w:suppressAutoHyphens/>
              <w:rPr>
                <w:rFonts w:ascii="Arial" w:hAnsi="Arial" w:cs="Arial"/>
                <w:b/>
                <w:spacing w:val="-3"/>
              </w:rPr>
            </w:pPr>
            <w:r>
              <w:rPr>
                <w:rFonts w:ascii="Arial" w:hAnsi="Arial" w:cs="Arial"/>
                <w:b/>
                <w:spacing w:val="-3"/>
              </w:rPr>
              <w:t xml:space="preserve">Date: </w:t>
            </w:r>
          </w:p>
          <w:p w14:paraId="55DA9FD1" w14:textId="77777777" w:rsidR="005425B4" w:rsidRDefault="005425B4" w:rsidP="002E3E2C">
            <w:pPr>
              <w:tabs>
                <w:tab w:val="left" w:pos="-720"/>
              </w:tabs>
              <w:suppressAutoHyphens/>
              <w:spacing w:after="54"/>
              <w:rPr>
                <w:spacing w:val="-3"/>
              </w:rPr>
            </w:pPr>
          </w:p>
        </w:tc>
      </w:tr>
    </w:tbl>
    <w:p w14:paraId="7BF1CC3B" w14:textId="77777777" w:rsidR="005425B4" w:rsidRDefault="005425B4" w:rsidP="005425B4">
      <w:pPr>
        <w:pStyle w:val="Heading3"/>
      </w:pPr>
      <w:r>
        <w:rPr>
          <w:b w:val="0"/>
          <w:bCs w:val="0"/>
        </w:rPr>
        <w:br w:type="page"/>
      </w:r>
      <w:r>
        <w:lastRenderedPageBreak/>
        <w:t>INSTRUCTIONS TO TEACHERS</w:t>
      </w:r>
    </w:p>
    <w:p w14:paraId="0634EE3F" w14:textId="77777777" w:rsidR="005425B4" w:rsidRDefault="005425B4" w:rsidP="005425B4">
      <w:pPr>
        <w:tabs>
          <w:tab w:val="left" w:pos="-720"/>
        </w:tabs>
        <w:suppressAutoHyphens/>
        <w:jc w:val="both"/>
        <w:rPr>
          <w:spacing w:val="-3"/>
        </w:rPr>
      </w:pPr>
    </w:p>
    <w:p w14:paraId="37A48F46" w14:textId="77777777" w:rsidR="005425B4" w:rsidRDefault="005425B4" w:rsidP="005425B4">
      <w:pPr>
        <w:tabs>
          <w:tab w:val="left" w:pos="-720"/>
          <w:tab w:val="left" w:pos="0"/>
        </w:tabs>
        <w:suppressAutoHyphens/>
        <w:ind w:left="720" w:hanging="720"/>
        <w:jc w:val="both"/>
        <w:rPr>
          <w:rFonts w:ascii="Arial" w:hAnsi="Arial" w:cs="Arial"/>
          <w:spacing w:val="-3"/>
        </w:rPr>
      </w:pPr>
      <w:r>
        <w:rPr>
          <w:spacing w:val="-3"/>
        </w:rPr>
        <w:sym w:font="Wingdings" w:char="006E"/>
      </w:r>
      <w:r>
        <w:rPr>
          <w:spacing w:val="-3"/>
        </w:rPr>
        <w:tab/>
      </w:r>
      <w:r>
        <w:rPr>
          <w:rFonts w:ascii="Arial" w:hAnsi="Arial" w:cs="Arial"/>
          <w:spacing w:val="-3"/>
          <w:sz w:val="22"/>
          <w:szCs w:val="22"/>
        </w:rPr>
        <w:t xml:space="preserve">This proposal form should be submitted </w:t>
      </w:r>
      <w:r>
        <w:rPr>
          <w:rFonts w:ascii="Arial" w:hAnsi="Arial" w:cs="Arial"/>
          <w:b/>
          <w:spacing w:val="-3"/>
          <w:sz w:val="22"/>
          <w:szCs w:val="22"/>
        </w:rPr>
        <w:t>at least six weeks before the candidates commence the non-examination assessment unit.</w:t>
      </w:r>
    </w:p>
    <w:p w14:paraId="3F194699" w14:textId="77777777" w:rsidR="005425B4" w:rsidRDefault="005425B4" w:rsidP="005425B4">
      <w:pPr>
        <w:tabs>
          <w:tab w:val="left" w:pos="-720"/>
        </w:tabs>
        <w:suppressAutoHyphens/>
        <w:jc w:val="both"/>
        <w:rPr>
          <w:spacing w:val="-3"/>
        </w:rPr>
      </w:pPr>
    </w:p>
    <w:p w14:paraId="47B63113" w14:textId="77777777" w:rsidR="005425B4" w:rsidRPr="00E141F0" w:rsidRDefault="005425B4" w:rsidP="005425B4">
      <w:pPr>
        <w:tabs>
          <w:tab w:val="left" w:pos="-720"/>
          <w:tab w:val="left" w:pos="1440"/>
        </w:tabs>
        <w:suppressAutoHyphens/>
        <w:rPr>
          <w:rFonts w:ascii="Arial" w:hAnsi="Arial" w:cs="Arial"/>
          <w:b/>
          <w:spacing w:val="-3"/>
          <w:sz w:val="22"/>
          <w:szCs w:val="22"/>
        </w:rPr>
      </w:pPr>
      <w:r>
        <w:rPr>
          <w:spacing w:val="-3"/>
        </w:rPr>
        <w:tab/>
      </w:r>
      <w:r w:rsidRPr="00E141F0">
        <w:rPr>
          <w:rFonts w:ascii="Arial" w:hAnsi="Arial" w:cs="Arial"/>
          <w:b/>
          <w:spacing w:val="-3"/>
          <w:sz w:val="22"/>
          <w:szCs w:val="22"/>
        </w:rPr>
        <w:t>THE SUBMISSION METHOD IS BY E-MAIL</w:t>
      </w:r>
    </w:p>
    <w:p w14:paraId="33858968" w14:textId="77777777" w:rsidR="005425B4" w:rsidRDefault="005425B4" w:rsidP="005425B4">
      <w:pPr>
        <w:tabs>
          <w:tab w:val="left" w:pos="-720"/>
        </w:tabs>
        <w:suppressAutoHyphens/>
        <w:jc w:val="both"/>
        <w:rPr>
          <w:spacing w:val="-3"/>
        </w:rPr>
      </w:pPr>
    </w:p>
    <w:p w14:paraId="24F53D04" w14:textId="77777777" w:rsidR="005425B4" w:rsidRDefault="005425B4" w:rsidP="005425B4">
      <w:pPr>
        <w:tabs>
          <w:tab w:val="left" w:pos="-720"/>
        </w:tabs>
        <w:suppressAutoHyphens/>
        <w:jc w:val="both"/>
        <w:rPr>
          <w:spacing w:val="-3"/>
        </w:rPr>
      </w:pPr>
    </w:p>
    <w:p w14:paraId="6F327AF2" w14:textId="77777777" w:rsidR="005425B4" w:rsidRDefault="005425B4" w:rsidP="005425B4">
      <w:pPr>
        <w:tabs>
          <w:tab w:val="left" w:pos="-720"/>
          <w:tab w:val="left" w:pos="0"/>
        </w:tabs>
        <w:suppressAutoHyphens/>
        <w:ind w:left="720" w:hanging="720"/>
        <w:jc w:val="both"/>
        <w:rPr>
          <w:rFonts w:ascii="Arial" w:hAnsi="Arial" w:cs="Arial"/>
          <w:spacing w:val="-3"/>
          <w:sz w:val="22"/>
          <w:szCs w:val="22"/>
        </w:rPr>
      </w:pPr>
      <w:r>
        <w:rPr>
          <w:spacing w:val="-3"/>
        </w:rPr>
        <w:tab/>
      </w:r>
      <w:r>
        <w:rPr>
          <w:spacing w:val="-3"/>
        </w:rPr>
        <w:sym w:font="Wingdings" w:char="006E"/>
      </w:r>
      <w:r>
        <w:rPr>
          <w:spacing w:val="-3"/>
        </w:rPr>
        <w:tab/>
      </w:r>
      <w:r>
        <w:rPr>
          <w:rFonts w:ascii="Arial" w:hAnsi="Arial" w:cs="Arial"/>
          <w:spacing w:val="-3"/>
          <w:sz w:val="22"/>
          <w:szCs w:val="22"/>
        </w:rPr>
        <w:t xml:space="preserve">Centres should Email their completed non-examination assessment proposal               </w:t>
      </w:r>
    </w:p>
    <w:p w14:paraId="7EA39477" w14:textId="77777777" w:rsidR="005425B4" w:rsidRDefault="005425B4" w:rsidP="005425B4">
      <w:pPr>
        <w:tabs>
          <w:tab w:val="left" w:pos="-720"/>
        </w:tabs>
        <w:suppressAutoHyphens/>
        <w:jc w:val="both"/>
        <w:rPr>
          <w:rFonts w:ascii="Arial" w:hAnsi="Arial" w:cs="Arial"/>
          <w:spacing w:val="-3"/>
          <w:sz w:val="22"/>
          <w:szCs w:val="22"/>
        </w:rPr>
      </w:pPr>
      <w:r>
        <w:rPr>
          <w:rFonts w:ascii="Arial" w:hAnsi="Arial" w:cs="Arial"/>
          <w:spacing w:val="-3"/>
          <w:sz w:val="22"/>
          <w:szCs w:val="22"/>
        </w:rPr>
        <w:tab/>
      </w:r>
      <w:r>
        <w:rPr>
          <w:rFonts w:ascii="Arial" w:hAnsi="Arial" w:cs="Arial"/>
          <w:spacing w:val="-3"/>
          <w:sz w:val="22"/>
          <w:szCs w:val="22"/>
        </w:rPr>
        <w:tab/>
        <w:t>form to:</w:t>
      </w:r>
    </w:p>
    <w:p w14:paraId="6483917D" w14:textId="77777777" w:rsidR="005425B4" w:rsidRDefault="005425B4" w:rsidP="005425B4">
      <w:pPr>
        <w:tabs>
          <w:tab w:val="left" w:pos="-720"/>
        </w:tabs>
        <w:suppressAutoHyphens/>
        <w:jc w:val="both"/>
        <w:rPr>
          <w:rFonts w:ascii="Arial" w:hAnsi="Arial" w:cs="Arial"/>
          <w:spacing w:val="-3"/>
          <w:sz w:val="22"/>
          <w:szCs w:val="22"/>
        </w:rPr>
      </w:pPr>
    </w:p>
    <w:p w14:paraId="267156C8" w14:textId="69CB39DC" w:rsidR="005425B4" w:rsidRDefault="005425B4" w:rsidP="005425B4">
      <w:pPr>
        <w:tabs>
          <w:tab w:val="left" w:pos="-720"/>
        </w:tabs>
        <w:suppressAutoHyphens/>
        <w:jc w:val="both"/>
        <w:rPr>
          <w:rFonts w:ascii="Arial" w:hAnsi="Arial" w:cs="Arial"/>
          <w:spacing w:val="-3"/>
          <w:sz w:val="22"/>
          <w:szCs w:val="22"/>
        </w:rPr>
      </w:pPr>
      <w:r>
        <w:rPr>
          <w:rFonts w:ascii="Arial" w:hAnsi="Arial" w:cs="Arial"/>
          <w:spacing w:val="-3"/>
          <w:sz w:val="22"/>
          <w:szCs w:val="22"/>
        </w:rPr>
        <w:tab/>
      </w:r>
      <w:r>
        <w:rPr>
          <w:rFonts w:ascii="Arial" w:hAnsi="Arial" w:cs="Arial"/>
          <w:spacing w:val="-3"/>
          <w:sz w:val="22"/>
          <w:szCs w:val="22"/>
        </w:rPr>
        <w:tab/>
      </w:r>
      <w:r w:rsidR="008B380C">
        <w:rPr>
          <w:rFonts w:ascii="Arial" w:hAnsi="Arial" w:cs="Arial"/>
          <w:spacing w:val="-3"/>
          <w:sz w:val="22"/>
          <w:szCs w:val="22"/>
        </w:rPr>
        <w:t xml:space="preserve">            GCSE History </w:t>
      </w:r>
    </w:p>
    <w:p w14:paraId="651AFF7C" w14:textId="77777777" w:rsidR="005425B4" w:rsidRDefault="005425B4" w:rsidP="005425B4">
      <w:pPr>
        <w:tabs>
          <w:tab w:val="left" w:pos="-720"/>
        </w:tabs>
        <w:suppressAutoHyphens/>
        <w:jc w:val="both"/>
        <w:rPr>
          <w:rFonts w:ascii="Arial" w:hAnsi="Arial" w:cs="Arial"/>
          <w:spacing w:val="-3"/>
          <w:sz w:val="22"/>
          <w:szCs w:val="22"/>
        </w:rPr>
      </w:pP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t>Welsh Joint Education Committee</w:t>
      </w:r>
    </w:p>
    <w:p w14:paraId="57C8272A" w14:textId="77777777" w:rsidR="005425B4" w:rsidRDefault="005425B4" w:rsidP="005425B4">
      <w:pPr>
        <w:tabs>
          <w:tab w:val="left" w:pos="-720"/>
        </w:tabs>
        <w:suppressAutoHyphens/>
        <w:jc w:val="both"/>
        <w:rPr>
          <w:rFonts w:ascii="Arial" w:hAnsi="Arial" w:cs="Arial"/>
          <w:spacing w:val="-3"/>
          <w:sz w:val="22"/>
          <w:szCs w:val="22"/>
        </w:rPr>
      </w:pP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p>
    <w:p w14:paraId="34935E69" w14:textId="5BDA4A67" w:rsidR="005425B4" w:rsidRDefault="005425B4" w:rsidP="005425B4">
      <w:pPr>
        <w:tabs>
          <w:tab w:val="left" w:pos="-720"/>
        </w:tabs>
        <w:suppressAutoHyphens/>
        <w:jc w:val="both"/>
        <w:rPr>
          <w:rFonts w:ascii="Arial" w:hAnsi="Arial" w:cs="Arial"/>
          <w:spacing w:val="-3"/>
          <w:sz w:val="22"/>
          <w:szCs w:val="22"/>
        </w:rPr>
      </w:pP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t>Email:</w:t>
      </w:r>
      <w:r w:rsidR="008B380C">
        <w:rPr>
          <w:rFonts w:ascii="Arial" w:hAnsi="Arial" w:cs="Arial"/>
          <w:spacing w:val="-3"/>
          <w:sz w:val="22"/>
          <w:szCs w:val="22"/>
        </w:rPr>
        <w:t xml:space="preserve"> </w:t>
      </w:r>
      <w:hyperlink r:id="rId12" w:history="1">
        <w:r w:rsidR="007E0D51" w:rsidRPr="00AB477C">
          <w:rPr>
            <w:rStyle w:val="Hyperlink"/>
            <w:rFonts w:ascii="Arial" w:hAnsi="Arial" w:cs="Arial"/>
            <w:spacing w:val="-3"/>
            <w:sz w:val="22"/>
            <w:szCs w:val="22"/>
          </w:rPr>
          <w:t>GCSEHistory@wjec.co.uk</w:t>
        </w:r>
      </w:hyperlink>
      <w:r w:rsidR="007E0D51">
        <w:rPr>
          <w:rFonts w:ascii="Arial" w:hAnsi="Arial" w:cs="Arial"/>
          <w:spacing w:val="-3"/>
          <w:sz w:val="22"/>
          <w:szCs w:val="22"/>
        </w:rPr>
        <w:t xml:space="preserve">  </w:t>
      </w:r>
      <w:bookmarkStart w:id="1" w:name="_GoBack"/>
      <w:bookmarkEnd w:id="1"/>
    </w:p>
    <w:p w14:paraId="1499A80E" w14:textId="77777777" w:rsidR="005425B4" w:rsidRDefault="005425B4" w:rsidP="005425B4">
      <w:pPr>
        <w:tabs>
          <w:tab w:val="left" w:pos="-720"/>
        </w:tabs>
        <w:suppressAutoHyphens/>
        <w:jc w:val="both"/>
        <w:rPr>
          <w:rFonts w:ascii="Arial" w:hAnsi="Arial" w:cs="Arial"/>
          <w:spacing w:val="-3"/>
          <w:sz w:val="22"/>
          <w:szCs w:val="22"/>
        </w:rPr>
      </w:pPr>
    </w:p>
    <w:p w14:paraId="65D0E69E" w14:textId="11F6CB06" w:rsidR="005425B4" w:rsidRDefault="005425B4" w:rsidP="005425B4">
      <w:pPr>
        <w:tabs>
          <w:tab w:val="left" w:pos="-720"/>
          <w:tab w:val="left" w:pos="0"/>
          <w:tab w:val="left" w:pos="720"/>
          <w:tab w:val="left" w:pos="1440"/>
        </w:tabs>
        <w:suppressAutoHyphens/>
        <w:ind w:left="2160" w:hanging="2160"/>
        <w:jc w:val="both"/>
        <w:rPr>
          <w:rFonts w:ascii="Arial" w:hAnsi="Arial" w:cs="Arial"/>
          <w:spacing w:val="-3"/>
          <w:sz w:val="22"/>
          <w:szCs w:val="22"/>
        </w:rPr>
      </w:pP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t>Tel. No. 029 2</w:t>
      </w:r>
      <w:r w:rsidR="008B380C">
        <w:rPr>
          <w:rFonts w:ascii="Arial" w:hAnsi="Arial" w:cs="Arial"/>
          <w:spacing w:val="-3"/>
          <w:sz w:val="22"/>
          <w:szCs w:val="22"/>
        </w:rPr>
        <w:t>240 4278</w:t>
      </w:r>
    </w:p>
    <w:p w14:paraId="1A2C2AD2" w14:textId="77777777" w:rsidR="005425B4" w:rsidRDefault="005425B4" w:rsidP="005425B4">
      <w:pPr>
        <w:tabs>
          <w:tab w:val="left" w:pos="-720"/>
        </w:tabs>
        <w:suppressAutoHyphens/>
        <w:jc w:val="both"/>
        <w:rPr>
          <w:spacing w:val="-3"/>
        </w:rPr>
      </w:pPr>
    </w:p>
    <w:p w14:paraId="2B737196" w14:textId="77777777" w:rsidR="005425B4" w:rsidRDefault="005425B4" w:rsidP="005425B4">
      <w:pPr>
        <w:tabs>
          <w:tab w:val="left" w:pos="-720"/>
        </w:tabs>
        <w:suppressAutoHyphens/>
        <w:jc w:val="both"/>
        <w:rPr>
          <w:spacing w:val="-3"/>
        </w:rPr>
      </w:pPr>
    </w:p>
    <w:p w14:paraId="06D96348" w14:textId="77777777" w:rsidR="005425B4" w:rsidRDefault="005425B4" w:rsidP="005425B4">
      <w:pPr>
        <w:tabs>
          <w:tab w:val="left" w:pos="-720"/>
        </w:tabs>
        <w:suppressAutoHyphens/>
        <w:jc w:val="both"/>
        <w:rPr>
          <w:spacing w:val="-3"/>
        </w:rPr>
      </w:pPr>
    </w:p>
    <w:p w14:paraId="5CC28830" w14:textId="77777777" w:rsidR="005425B4" w:rsidRDefault="005425B4" w:rsidP="005425B4">
      <w:pPr>
        <w:widowControl w:val="0"/>
        <w:numPr>
          <w:ilvl w:val="0"/>
          <w:numId w:val="1"/>
        </w:numPr>
        <w:tabs>
          <w:tab w:val="clear" w:pos="1080"/>
          <w:tab w:val="left" w:pos="-720"/>
          <w:tab w:val="left" w:pos="0"/>
          <w:tab w:val="num" w:pos="1440"/>
        </w:tabs>
        <w:suppressAutoHyphens/>
        <w:ind w:left="1440" w:hanging="720"/>
        <w:jc w:val="both"/>
        <w:rPr>
          <w:rFonts w:ascii="Arial" w:hAnsi="Arial" w:cs="Arial"/>
          <w:spacing w:val="-3"/>
          <w:sz w:val="22"/>
          <w:szCs w:val="22"/>
        </w:rPr>
      </w:pPr>
      <w:r>
        <w:rPr>
          <w:rFonts w:ascii="Arial" w:hAnsi="Arial" w:cs="Arial"/>
          <w:spacing w:val="-3"/>
          <w:sz w:val="22"/>
          <w:szCs w:val="22"/>
        </w:rPr>
        <w:t>Centres are encouraged to seek advice and guidance from the WJEC Subject Officer and senior NEA moderators, both during the course and when devising new coursework assignments.</w:t>
      </w:r>
    </w:p>
    <w:p w14:paraId="2DEF7AC5" w14:textId="77777777" w:rsidR="005425B4" w:rsidRDefault="005425B4" w:rsidP="005425B4">
      <w:pPr>
        <w:tabs>
          <w:tab w:val="left" w:pos="-720"/>
          <w:tab w:val="left" w:pos="0"/>
        </w:tabs>
        <w:suppressAutoHyphens/>
        <w:jc w:val="both"/>
        <w:rPr>
          <w:spacing w:val="-3"/>
        </w:rPr>
      </w:pPr>
    </w:p>
    <w:p w14:paraId="5745AF88" w14:textId="77777777" w:rsidR="005425B4" w:rsidRDefault="005425B4" w:rsidP="005425B4">
      <w:pPr>
        <w:tabs>
          <w:tab w:val="left" w:pos="-720"/>
          <w:tab w:val="left" w:pos="0"/>
        </w:tabs>
        <w:suppressAutoHyphens/>
        <w:jc w:val="both"/>
        <w:rPr>
          <w:spacing w:val="-3"/>
        </w:rPr>
      </w:pPr>
    </w:p>
    <w:p w14:paraId="276BD7B0" w14:textId="77777777" w:rsidR="005425B4" w:rsidRDefault="005425B4" w:rsidP="005425B4">
      <w:pPr>
        <w:tabs>
          <w:tab w:val="left" w:pos="-720"/>
          <w:tab w:val="left" w:pos="0"/>
        </w:tabs>
        <w:suppressAutoHyphens/>
        <w:jc w:val="both"/>
        <w:rPr>
          <w:spacing w:val="-3"/>
        </w:rPr>
      </w:pPr>
    </w:p>
    <w:p w14:paraId="6F3E4843" w14:textId="77777777" w:rsidR="005425B4" w:rsidRDefault="005425B4" w:rsidP="005425B4">
      <w:pPr>
        <w:widowControl w:val="0"/>
        <w:numPr>
          <w:ilvl w:val="0"/>
          <w:numId w:val="1"/>
        </w:numPr>
        <w:tabs>
          <w:tab w:val="clear" w:pos="1080"/>
          <w:tab w:val="left" w:pos="-720"/>
          <w:tab w:val="left" w:pos="0"/>
          <w:tab w:val="num" w:pos="1440"/>
        </w:tabs>
        <w:suppressAutoHyphens/>
        <w:ind w:left="1440" w:hanging="720"/>
        <w:jc w:val="both"/>
        <w:rPr>
          <w:rFonts w:ascii="Arial" w:hAnsi="Arial" w:cs="Arial"/>
          <w:spacing w:val="-3"/>
          <w:sz w:val="22"/>
          <w:szCs w:val="22"/>
        </w:rPr>
      </w:pPr>
      <w:r>
        <w:rPr>
          <w:rFonts w:ascii="Arial" w:hAnsi="Arial" w:cs="Arial"/>
          <w:spacing w:val="-3"/>
          <w:sz w:val="22"/>
          <w:szCs w:val="22"/>
        </w:rPr>
        <w:t>In submitting the completed non-examination assessment proposal form teachers should:</w:t>
      </w:r>
    </w:p>
    <w:p w14:paraId="43671D90" w14:textId="77777777" w:rsidR="005425B4" w:rsidRDefault="005425B4" w:rsidP="005425B4">
      <w:pPr>
        <w:tabs>
          <w:tab w:val="left" w:pos="-720"/>
        </w:tabs>
        <w:suppressAutoHyphens/>
        <w:ind w:left="1496"/>
        <w:jc w:val="both"/>
        <w:rPr>
          <w:rFonts w:ascii="Arial" w:hAnsi="Arial" w:cs="Arial"/>
          <w:spacing w:val="-3"/>
          <w:sz w:val="22"/>
          <w:szCs w:val="22"/>
        </w:rPr>
      </w:pPr>
    </w:p>
    <w:p w14:paraId="65E5F474" w14:textId="77777777" w:rsidR="005425B4" w:rsidRDefault="005425B4" w:rsidP="005425B4">
      <w:pPr>
        <w:tabs>
          <w:tab w:val="left" w:pos="-720"/>
          <w:tab w:val="left" w:pos="0"/>
          <w:tab w:val="left" w:pos="720"/>
        </w:tabs>
        <w:suppressAutoHyphens/>
        <w:ind w:left="1496"/>
        <w:jc w:val="both"/>
        <w:rPr>
          <w:rFonts w:ascii="Arial" w:hAnsi="Arial" w:cs="Arial"/>
          <w:spacing w:val="-3"/>
          <w:sz w:val="22"/>
          <w:szCs w:val="22"/>
        </w:rPr>
      </w:pPr>
      <w:r>
        <w:rPr>
          <w:rFonts w:ascii="Arial" w:hAnsi="Arial" w:cs="Arial"/>
          <w:spacing w:val="-3"/>
          <w:sz w:val="22"/>
          <w:szCs w:val="22"/>
        </w:rPr>
        <w:t>1.</w:t>
      </w:r>
      <w:r>
        <w:rPr>
          <w:rFonts w:ascii="Arial" w:hAnsi="Arial" w:cs="Arial"/>
          <w:spacing w:val="-3"/>
          <w:sz w:val="22"/>
          <w:szCs w:val="22"/>
        </w:rPr>
        <w:tab/>
        <w:t>Clearly state the assignment to be undertaken for the three year cycle</w:t>
      </w:r>
    </w:p>
    <w:p w14:paraId="41DFE97F" w14:textId="77777777" w:rsidR="005425B4" w:rsidRDefault="005425B4" w:rsidP="005425B4">
      <w:pPr>
        <w:tabs>
          <w:tab w:val="left" w:pos="-720"/>
          <w:tab w:val="left" w:pos="0"/>
          <w:tab w:val="left" w:pos="720"/>
        </w:tabs>
        <w:suppressAutoHyphens/>
        <w:ind w:left="1496"/>
        <w:jc w:val="both"/>
        <w:rPr>
          <w:rFonts w:ascii="Arial" w:hAnsi="Arial" w:cs="Arial"/>
          <w:spacing w:val="-3"/>
          <w:sz w:val="22"/>
          <w:szCs w:val="22"/>
        </w:rPr>
      </w:pPr>
    </w:p>
    <w:p w14:paraId="460D816E" w14:textId="77777777" w:rsidR="005425B4" w:rsidRDefault="005425B4" w:rsidP="005425B4">
      <w:pPr>
        <w:tabs>
          <w:tab w:val="left" w:pos="-720"/>
          <w:tab w:val="left" w:pos="0"/>
          <w:tab w:val="left" w:pos="720"/>
        </w:tabs>
        <w:suppressAutoHyphens/>
        <w:ind w:left="2160" w:hanging="664"/>
        <w:jc w:val="both"/>
        <w:rPr>
          <w:rFonts w:ascii="Arial" w:hAnsi="Arial" w:cs="Arial"/>
          <w:spacing w:val="-3"/>
          <w:sz w:val="22"/>
          <w:szCs w:val="22"/>
        </w:rPr>
      </w:pPr>
      <w:r>
        <w:rPr>
          <w:rFonts w:ascii="Arial" w:hAnsi="Arial" w:cs="Arial"/>
          <w:spacing w:val="-3"/>
          <w:sz w:val="22"/>
          <w:szCs w:val="22"/>
        </w:rPr>
        <w:t>2.</w:t>
      </w:r>
      <w:r>
        <w:rPr>
          <w:rFonts w:ascii="Arial" w:hAnsi="Arial" w:cs="Arial"/>
          <w:spacing w:val="-3"/>
          <w:sz w:val="22"/>
          <w:szCs w:val="22"/>
        </w:rPr>
        <w:tab/>
        <w:t>If the task is contextualised, centres should include the source packs to be used for each assessment.  If centres use WJEC exemplars then there is no need to supply the sources used.</w:t>
      </w:r>
    </w:p>
    <w:p w14:paraId="0F2B4011" w14:textId="77777777" w:rsidR="005425B4" w:rsidRDefault="005425B4" w:rsidP="005425B4">
      <w:pPr>
        <w:tabs>
          <w:tab w:val="left" w:pos="-720"/>
        </w:tabs>
        <w:suppressAutoHyphens/>
        <w:ind w:left="1496"/>
        <w:jc w:val="both"/>
        <w:rPr>
          <w:rFonts w:ascii="Arial" w:hAnsi="Arial" w:cs="Arial"/>
          <w:spacing w:val="-3"/>
          <w:sz w:val="22"/>
          <w:szCs w:val="22"/>
        </w:rPr>
      </w:pPr>
    </w:p>
    <w:p w14:paraId="09457D42" w14:textId="77777777" w:rsidR="005425B4" w:rsidRDefault="005425B4" w:rsidP="005425B4">
      <w:pPr>
        <w:tabs>
          <w:tab w:val="left" w:pos="-720"/>
          <w:tab w:val="left" w:pos="0"/>
          <w:tab w:val="left" w:pos="720"/>
        </w:tabs>
        <w:suppressAutoHyphens/>
        <w:ind w:left="1496"/>
        <w:jc w:val="both"/>
        <w:rPr>
          <w:spacing w:val="-3"/>
        </w:rPr>
      </w:pPr>
      <w:r>
        <w:rPr>
          <w:rFonts w:ascii="Arial" w:hAnsi="Arial" w:cs="Arial"/>
          <w:spacing w:val="-3"/>
          <w:sz w:val="22"/>
          <w:szCs w:val="22"/>
        </w:rPr>
        <w:t>3.</w:t>
      </w:r>
      <w:r>
        <w:rPr>
          <w:rFonts w:ascii="Arial" w:hAnsi="Arial" w:cs="Arial"/>
          <w:spacing w:val="-3"/>
          <w:sz w:val="22"/>
          <w:szCs w:val="22"/>
        </w:rPr>
        <w:tab/>
        <w:t>Keep a copy of the proposal form sent to the WJEC</w:t>
      </w:r>
      <w:r>
        <w:rPr>
          <w:spacing w:val="-3"/>
        </w:rPr>
        <w:t>.</w:t>
      </w:r>
    </w:p>
    <w:p w14:paraId="49E2FF7A" w14:textId="77777777" w:rsidR="005425B4" w:rsidRDefault="005425B4" w:rsidP="005425B4">
      <w:pPr>
        <w:tabs>
          <w:tab w:val="left" w:pos="-720"/>
          <w:tab w:val="left" w:pos="0"/>
        </w:tabs>
        <w:suppressAutoHyphens/>
        <w:jc w:val="both"/>
        <w:rPr>
          <w:spacing w:val="-3"/>
        </w:rPr>
      </w:pPr>
    </w:p>
    <w:p w14:paraId="246FD57F" w14:textId="77777777" w:rsidR="005425B4" w:rsidRDefault="005425B4" w:rsidP="005425B4">
      <w:pPr>
        <w:tabs>
          <w:tab w:val="left" w:pos="-720"/>
        </w:tabs>
        <w:suppressAutoHyphens/>
        <w:jc w:val="both"/>
        <w:rPr>
          <w:spacing w:val="-3"/>
        </w:rPr>
      </w:pPr>
    </w:p>
    <w:p w14:paraId="715E2B5F" w14:textId="77777777" w:rsidR="005425B4" w:rsidRDefault="005425B4" w:rsidP="005425B4">
      <w:pPr>
        <w:tabs>
          <w:tab w:val="left" w:pos="-720"/>
        </w:tabs>
        <w:suppressAutoHyphens/>
        <w:jc w:val="both"/>
        <w:rPr>
          <w:spacing w:val="-3"/>
        </w:rPr>
      </w:pPr>
    </w:p>
    <w:p w14:paraId="44B2CB3B" w14:textId="77777777" w:rsidR="005425B4" w:rsidRDefault="005425B4" w:rsidP="005425B4">
      <w:pPr>
        <w:tabs>
          <w:tab w:val="left" w:pos="-720"/>
          <w:tab w:val="left" w:pos="0"/>
          <w:tab w:val="left" w:pos="720"/>
        </w:tabs>
        <w:suppressAutoHyphens/>
        <w:ind w:left="1440" w:hanging="1440"/>
        <w:jc w:val="both"/>
        <w:rPr>
          <w:spacing w:val="-3"/>
        </w:rPr>
      </w:pPr>
      <w:r>
        <w:rPr>
          <w:spacing w:val="-3"/>
        </w:rPr>
        <w:tab/>
      </w:r>
    </w:p>
    <w:p w14:paraId="1A2B69AE" w14:textId="77777777" w:rsidR="005425B4" w:rsidRPr="001143EF" w:rsidRDefault="005425B4" w:rsidP="005425B4">
      <w:pPr>
        <w:tabs>
          <w:tab w:val="left" w:pos="-720"/>
          <w:tab w:val="left" w:pos="0"/>
          <w:tab w:val="left" w:pos="720"/>
        </w:tabs>
        <w:suppressAutoHyphens/>
        <w:ind w:left="1440" w:hanging="1440"/>
        <w:jc w:val="both"/>
        <w:rPr>
          <w:rFonts w:ascii="Arial" w:hAnsi="Arial" w:cs="Arial"/>
          <w:b/>
          <w:spacing w:val="-3"/>
          <w:sz w:val="28"/>
          <w:szCs w:val="28"/>
        </w:rPr>
      </w:pPr>
      <w:r>
        <w:rPr>
          <w:spacing w:val="-3"/>
        </w:rPr>
        <w:br w:type="page"/>
      </w:r>
      <w:r>
        <w:lastRenderedPageBreak/>
        <w:tab/>
      </w:r>
      <w:r w:rsidRPr="001143EF">
        <w:rPr>
          <w:rFonts w:ascii="Arial" w:hAnsi="Arial" w:cs="Arial"/>
          <w:b/>
          <w:spacing w:val="-3"/>
          <w:sz w:val="28"/>
          <w:szCs w:val="28"/>
        </w:rPr>
        <w:t>A.</w:t>
      </w:r>
      <w:r w:rsidRPr="001143EF">
        <w:rPr>
          <w:rFonts w:ascii="Arial" w:hAnsi="Arial" w:cs="Arial"/>
          <w:b/>
          <w:spacing w:val="-3"/>
          <w:sz w:val="28"/>
          <w:szCs w:val="28"/>
        </w:rPr>
        <w:tab/>
        <w:t>DETAILS OF ENTRY</w:t>
      </w:r>
    </w:p>
    <w:p w14:paraId="0E820A7C" w14:textId="77777777" w:rsidR="005425B4" w:rsidRPr="001143EF" w:rsidRDefault="005425B4" w:rsidP="005425B4">
      <w:pPr>
        <w:tabs>
          <w:tab w:val="left" w:pos="-720"/>
          <w:tab w:val="left" w:pos="1920"/>
        </w:tabs>
        <w:suppressAutoHyphens/>
        <w:ind w:left="720" w:right="720"/>
        <w:jc w:val="both"/>
        <w:rPr>
          <w:rFonts w:ascii="Arial" w:hAnsi="Arial" w:cs="Arial"/>
          <w:spacing w:val="-3"/>
          <w:sz w:val="22"/>
          <w:szCs w:val="22"/>
        </w:rPr>
      </w:pPr>
      <w:r w:rsidRPr="001143EF">
        <w:rPr>
          <w:rFonts w:ascii="Arial" w:hAnsi="Arial" w:cs="Arial"/>
          <w:spacing w:val="-3"/>
          <w:sz w:val="22"/>
          <w:szCs w:val="22"/>
        </w:rPr>
        <w:tab/>
      </w:r>
    </w:p>
    <w:p w14:paraId="2DD8FB75" w14:textId="77777777" w:rsidR="005425B4" w:rsidRPr="001143EF" w:rsidRDefault="005425B4" w:rsidP="005425B4">
      <w:pPr>
        <w:tabs>
          <w:tab w:val="left" w:pos="1440"/>
          <w:tab w:val="right" w:leader="dot" w:pos="9746"/>
        </w:tabs>
        <w:suppressAutoHyphens/>
        <w:ind w:left="720" w:right="720"/>
        <w:jc w:val="both"/>
        <w:rPr>
          <w:rFonts w:ascii="Arial" w:hAnsi="Arial" w:cs="Arial"/>
          <w:spacing w:val="-3"/>
          <w:sz w:val="22"/>
          <w:szCs w:val="22"/>
        </w:rPr>
      </w:pPr>
      <w:r w:rsidRPr="001143EF">
        <w:rPr>
          <w:rFonts w:ascii="Arial" w:hAnsi="Arial" w:cs="Arial"/>
          <w:spacing w:val="-3"/>
          <w:sz w:val="22"/>
          <w:szCs w:val="22"/>
        </w:rPr>
        <w:tab/>
      </w:r>
      <w:r w:rsidRPr="001143EF">
        <w:rPr>
          <w:rFonts w:ascii="Arial" w:hAnsi="Arial" w:cs="Arial"/>
          <w:b/>
          <w:spacing w:val="-3"/>
          <w:sz w:val="22"/>
          <w:szCs w:val="22"/>
        </w:rPr>
        <w:t>Estimated number of candidates:</w:t>
      </w:r>
      <w:r w:rsidRPr="001143EF">
        <w:rPr>
          <w:rFonts w:ascii="Arial" w:hAnsi="Arial" w:cs="Arial"/>
          <w:spacing w:val="-3"/>
          <w:sz w:val="22"/>
          <w:szCs w:val="22"/>
        </w:rPr>
        <w:t xml:space="preserve">    </w:t>
      </w:r>
    </w:p>
    <w:p w14:paraId="78338B1F" w14:textId="77777777" w:rsidR="005425B4" w:rsidRPr="001143EF" w:rsidRDefault="005425B4" w:rsidP="005425B4">
      <w:pPr>
        <w:tabs>
          <w:tab w:val="left" w:pos="-720"/>
        </w:tabs>
        <w:suppressAutoHyphens/>
        <w:ind w:right="720"/>
        <w:jc w:val="both"/>
        <w:rPr>
          <w:rFonts w:ascii="Arial" w:hAnsi="Arial" w:cs="Arial"/>
          <w:spacing w:val="-3"/>
          <w:sz w:val="22"/>
          <w:szCs w:val="22"/>
        </w:rPr>
      </w:pPr>
    </w:p>
    <w:p w14:paraId="6C6D195F" w14:textId="77777777" w:rsidR="005425B4" w:rsidRPr="001143EF" w:rsidRDefault="005425B4" w:rsidP="005425B4">
      <w:pPr>
        <w:tabs>
          <w:tab w:val="left" w:pos="1440"/>
          <w:tab w:val="right" w:leader="dot" w:pos="9746"/>
        </w:tabs>
        <w:suppressAutoHyphens/>
        <w:ind w:left="720" w:right="720"/>
        <w:jc w:val="both"/>
        <w:rPr>
          <w:rFonts w:ascii="Arial" w:hAnsi="Arial" w:cs="Arial"/>
          <w:spacing w:val="-3"/>
          <w:sz w:val="22"/>
          <w:szCs w:val="22"/>
        </w:rPr>
      </w:pPr>
      <w:r w:rsidRPr="001143EF">
        <w:rPr>
          <w:rFonts w:ascii="Arial" w:hAnsi="Arial" w:cs="Arial"/>
          <w:spacing w:val="-3"/>
          <w:sz w:val="22"/>
          <w:szCs w:val="22"/>
        </w:rPr>
        <w:tab/>
      </w:r>
      <w:r w:rsidRPr="001143EF">
        <w:rPr>
          <w:rFonts w:ascii="Arial" w:hAnsi="Arial" w:cs="Arial"/>
          <w:b/>
          <w:spacing w:val="-3"/>
          <w:sz w:val="22"/>
          <w:szCs w:val="22"/>
        </w:rPr>
        <w:t>Number of teaching groups:</w:t>
      </w:r>
      <w:r w:rsidRPr="001143EF">
        <w:rPr>
          <w:rFonts w:ascii="Arial" w:hAnsi="Arial" w:cs="Arial"/>
          <w:spacing w:val="-3"/>
          <w:sz w:val="22"/>
          <w:szCs w:val="22"/>
        </w:rPr>
        <w:t xml:space="preserve"> </w:t>
      </w:r>
    </w:p>
    <w:p w14:paraId="30734E1E" w14:textId="77777777" w:rsidR="005425B4" w:rsidRPr="001143EF" w:rsidRDefault="005425B4" w:rsidP="005425B4">
      <w:pPr>
        <w:tabs>
          <w:tab w:val="left" w:pos="-720"/>
        </w:tabs>
        <w:suppressAutoHyphens/>
        <w:ind w:left="720" w:right="720"/>
        <w:jc w:val="both"/>
        <w:rPr>
          <w:rFonts w:ascii="Arial" w:hAnsi="Arial" w:cs="Arial"/>
          <w:spacing w:val="-3"/>
          <w:sz w:val="22"/>
          <w:szCs w:val="22"/>
        </w:rPr>
      </w:pPr>
    </w:p>
    <w:p w14:paraId="5288B16F" w14:textId="77777777" w:rsidR="005425B4" w:rsidRPr="001143EF" w:rsidRDefault="005425B4" w:rsidP="005425B4">
      <w:pPr>
        <w:tabs>
          <w:tab w:val="left" w:pos="-720"/>
        </w:tabs>
        <w:suppressAutoHyphens/>
        <w:ind w:left="720" w:right="26"/>
        <w:jc w:val="both"/>
        <w:rPr>
          <w:rFonts w:ascii="Arial" w:hAnsi="Arial" w:cs="Arial"/>
          <w:b/>
          <w:spacing w:val="-3"/>
          <w:sz w:val="22"/>
          <w:szCs w:val="22"/>
        </w:rPr>
      </w:pPr>
      <w:r w:rsidRPr="001143EF">
        <w:rPr>
          <w:rFonts w:ascii="Arial" w:hAnsi="Arial" w:cs="Arial"/>
          <w:spacing w:val="-3"/>
          <w:sz w:val="22"/>
          <w:szCs w:val="22"/>
        </w:rPr>
        <w:tab/>
      </w:r>
      <w:r w:rsidRPr="001143EF">
        <w:rPr>
          <w:rFonts w:ascii="Arial" w:hAnsi="Arial" w:cs="Arial"/>
          <w:b/>
          <w:spacing w:val="-3"/>
          <w:sz w:val="22"/>
          <w:szCs w:val="22"/>
        </w:rPr>
        <w:t>Language:</w:t>
      </w:r>
      <w:r w:rsidRPr="001143EF">
        <w:rPr>
          <w:rFonts w:ascii="Arial" w:hAnsi="Arial" w:cs="Arial"/>
          <w:spacing w:val="-3"/>
          <w:sz w:val="22"/>
          <w:szCs w:val="22"/>
        </w:rPr>
        <w:tab/>
      </w:r>
      <w:r w:rsidRPr="001143EF">
        <w:rPr>
          <w:rFonts w:ascii="Arial" w:hAnsi="Arial" w:cs="Arial"/>
          <w:spacing w:val="-3"/>
          <w:sz w:val="22"/>
          <w:szCs w:val="22"/>
        </w:rPr>
        <w:tab/>
      </w:r>
      <w:r w:rsidRPr="001143EF">
        <w:rPr>
          <w:rFonts w:ascii="Arial" w:hAnsi="Arial" w:cs="Arial"/>
          <w:b/>
          <w:spacing w:val="-3"/>
          <w:sz w:val="22"/>
          <w:szCs w:val="22"/>
        </w:rPr>
        <w:t>English</w:t>
      </w:r>
      <w:r w:rsidRPr="001143EF">
        <w:rPr>
          <w:rFonts w:ascii="Arial" w:hAnsi="Arial" w:cs="Arial"/>
          <w:b/>
          <w:spacing w:val="-4"/>
          <w:sz w:val="22"/>
          <w:szCs w:val="22"/>
        </w:rPr>
        <w:tab/>
      </w:r>
      <w:r w:rsidRPr="001143EF">
        <w:rPr>
          <w:rFonts w:ascii="Arial" w:hAnsi="Arial" w:cs="Arial"/>
          <w:b/>
          <w:spacing w:val="-3"/>
          <w:sz w:val="22"/>
          <w:szCs w:val="22"/>
        </w:rPr>
        <w:tab/>
        <w:t>Welsh</w:t>
      </w:r>
      <w:r w:rsidRPr="001143EF">
        <w:rPr>
          <w:rFonts w:ascii="Arial" w:hAnsi="Arial" w:cs="Arial"/>
          <w:b/>
          <w:spacing w:val="-4"/>
          <w:sz w:val="22"/>
          <w:szCs w:val="22"/>
        </w:rPr>
        <w:tab/>
      </w:r>
      <w:r w:rsidRPr="001143EF">
        <w:rPr>
          <w:rFonts w:ascii="Arial" w:hAnsi="Arial" w:cs="Arial"/>
          <w:b/>
          <w:spacing w:val="-4"/>
          <w:sz w:val="22"/>
          <w:szCs w:val="22"/>
        </w:rPr>
        <w:tab/>
      </w:r>
      <w:r w:rsidRPr="001143EF">
        <w:rPr>
          <w:rFonts w:ascii="Arial" w:hAnsi="Arial" w:cs="Arial"/>
          <w:b/>
          <w:spacing w:val="-4"/>
          <w:sz w:val="22"/>
          <w:szCs w:val="22"/>
        </w:rPr>
        <w:tab/>
      </w:r>
      <w:r w:rsidRPr="001143EF">
        <w:rPr>
          <w:rFonts w:ascii="Arial" w:hAnsi="Arial" w:cs="Arial"/>
          <w:b/>
          <w:spacing w:val="-3"/>
          <w:sz w:val="22"/>
          <w:szCs w:val="22"/>
        </w:rPr>
        <w:t>Bilingual</w:t>
      </w:r>
    </w:p>
    <w:p w14:paraId="610BD5AD" w14:textId="77777777" w:rsidR="005425B4" w:rsidRPr="001143EF" w:rsidRDefault="005425B4" w:rsidP="005425B4">
      <w:pPr>
        <w:tabs>
          <w:tab w:val="left" w:pos="-720"/>
        </w:tabs>
        <w:suppressAutoHyphens/>
        <w:ind w:left="720" w:right="720"/>
        <w:jc w:val="both"/>
        <w:rPr>
          <w:rFonts w:ascii="Arial" w:hAnsi="Arial" w:cs="Arial"/>
          <w:spacing w:val="-3"/>
          <w:sz w:val="22"/>
          <w:szCs w:val="22"/>
        </w:rPr>
      </w:pPr>
      <w:r w:rsidRPr="001143EF">
        <w:rPr>
          <w:rFonts w:ascii="Arial" w:hAnsi="Arial" w:cs="Arial"/>
          <w:b/>
          <w:spacing w:val="-3"/>
        </w:rPr>
        <w:tab/>
      </w:r>
      <w:r w:rsidRPr="001143EF">
        <w:rPr>
          <w:rFonts w:ascii="Arial" w:hAnsi="Arial" w:cs="Arial"/>
          <w:b/>
          <w:spacing w:val="-3"/>
        </w:rPr>
        <w:tab/>
      </w:r>
      <w:r w:rsidRPr="001143EF">
        <w:rPr>
          <w:rFonts w:ascii="Arial" w:hAnsi="Arial" w:cs="Arial"/>
          <w:b/>
          <w:spacing w:val="-3"/>
        </w:rPr>
        <w:tab/>
      </w:r>
      <w:r w:rsidRPr="001143EF">
        <w:rPr>
          <w:rFonts w:ascii="Arial" w:hAnsi="Arial" w:cs="Arial"/>
          <w:b/>
          <w:spacing w:val="-3"/>
        </w:rPr>
        <w:tab/>
      </w:r>
      <w:r w:rsidRPr="001143EF">
        <w:rPr>
          <w:rFonts w:ascii="Arial" w:hAnsi="Arial" w:cs="Arial"/>
          <w:b/>
          <w:spacing w:val="-3"/>
          <w:sz w:val="22"/>
          <w:szCs w:val="22"/>
        </w:rPr>
        <w:t>only</w:t>
      </w:r>
      <w:r w:rsidRPr="001143EF">
        <w:rPr>
          <w:rFonts w:ascii="Arial" w:hAnsi="Arial" w:cs="Arial"/>
          <w:spacing w:val="-3"/>
          <w:sz w:val="22"/>
          <w:szCs w:val="22"/>
        </w:rPr>
        <w:tab/>
      </w:r>
      <w:r w:rsidRPr="001143EF">
        <w:rPr>
          <w:rFonts w:ascii="Arial" w:hAnsi="Arial" w:cs="Arial"/>
          <w:spacing w:val="-3"/>
          <w:sz w:val="22"/>
          <w:szCs w:val="22"/>
        </w:rPr>
        <w:tab/>
      </w:r>
      <w:r w:rsidRPr="001143EF">
        <w:rPr>
          <w:rFonts w:ascii="Arial" w:hAnsi="Arial" w:cs="Arial"/>
          <w:spacing w:val="-3"/>
          <w:sz w:val="22"/>
          <w:szCs w:val="22"/>
        </w:rPr>
        <w:tab/>
      </w:r>
      <w:proofErr w:type="spellStart"/>
      <w:r w:rsidRPr="001143EF">
        <w:rPr>
          <w:rFonts w:ascii="Arial" w:hAnsi="Arial" w:cs="Arial"/>
          <w:b/>
          <w:spacing w:val="-3"/>
          <w:sz w:val="22"/>
          <w:szCs w:val="22"/>
        </w:rPr>
        <w:t>only</w:t>
      </w:r>
      <w:proofErr w:type="spellEnd"/>
      <w:r w:rsidRPr="001143EF">
        <w:rPr>
          <w:rFonts w:ascii="Arial" w:hAnsi="Arial" w:cs="Arial"/>
          <w:spacing w:val="-3"/>
          <w:sz w:val="22"/>
          <w:szCs w:val="22"/>
        </w:rPr>
        <w:tab/>
      </w:r>
    </w:p>
    <w:p w14:paraId="1E112C56" w14:textId="77777777" w:rsidR="005425B4" w:rsidRPr="001143EF" w:rsidRDefault="005425B4" w:rsidP="005425B4">
      <w:pPr>
        <w:tabs>
          <w:tab w:val="left" w:pos="-720"/>
        </w:tabs>
        <w:suppressAutoHyphens/>
        <w:ind w:left="720" w:right="720"/>
        <w:jc w:val="both"/>
        <w:rPr>
          <w:rFonts w:ascii="Arial" w:hAnsi="Arial" w:cs="Arial"/>
          <w:spacing w:val="-3"/>
        </w:rPr>
      </w:pPr>
      <w:r>
        <w:rPr>
          <w:rFonts w:ascii="Arial" w:hAnsi="Arial" w:cs="Arial"/>
          <w:noProof/>
        </w:rPr>
        <mc:AlternateContent>
          <mc:Choice Requires="wps">
            <w:drawing>
              <wp:anchor distT="0" distB="0" distL="114300" distR="114300" simplePos="0" relativeHeight="251659264" behindDoc="0" locked="0" layoutInCell="1" allowOverlap="1" wp14:anchorId="49DB235E" wp14:editId="76E8B6B8">
                <wp:simplePos x="0" y="0"/>
                <wp:positionH relativeFrom="column">
                  <wp:posOffset>2286000</wp:posOffset>
                </wp:positionH>
                <wp:positionV relativeFrom="paragraph">
                  <wp:posOffset>85725</wp:posOffset>
                </wp:positionV>
                <wp:extent cx="396240" cy="228600"/>
                <wp:effectExtent l="9525" t="5080" r="13335" b="139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228600"/>
                        </a:xfrm>
                        <a:prstGeom prst="rect">
                          <a:avLst/>
                        </a:prstGeom>
                        <a:solidFill>
                          <a:srgbClr val="FFFFFF"/>
                        </a:solidFill>
                        <a:ln w="9525">
                          <a:solidFill>
                            <a:srgbClr val="000000"/>
                          </a:solidFill>
                          <a:miter lim="800000"/>
                          <a:headEnd/>
                          <a:tailEnd/>
                        </a:ln>
                      </wps:spPr>
                      <wps:txbx>
                        <w:txbxContent>
                          <w:p w14:paraId="05FA91AE" w14:textId="77777777" w:rsidR="005425B4" w:rsidRDefault="005425B4" w:rsidP="005425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DB235E" id="_x0000_t202" coordsize="21600,21600" o:spt="202" path="m,l,21600r21600,l21600,xe">
                <v:stroke joinstyle="miter"/>
                <v:path gradientshapeok="t" o:connecttype="rect"/>
              </v:shapetype>
              <v:shape id="Text Box 8" o:spid="_x0000_s1026" type="#_x0000_t202" style="position:absolute;left:0;text-align:left;margin-left:180pt;margin-top:6.75pt;width:31.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">
                <v:textbox>
                  <w:txbxContent>
                    <w:p w14:paraId="05FA91AE" w14:textId="77777777" w:rsidR="005425B4" w:rsidRDefault="005425B4" w:rsidP="005425B4"/>
                  </w:txbxContent>
                </v:textbox>
              </v:shape>
            </w:pict>
          </mc:Fallback>
        </mc:AlternateContent>
      </w:r>
      <w:r>
        <w:rPr>
          <w:rFonts w:ascii="Arial" w:hAnsi="Arial" w:cs="Arial"/>
          <w:noProof/>
        </w:rPr>
        <mc:AlternateContent>
          <mc:Choice Requires="wps">
            <w:drawing>
              <wp:anchor distT="0" distB="0" distL="114300" distR="114300" simplePos="0" relativeHeight="251661312" behindDoc="0" locked="0" layoutInCell="1" allowOverlap="1" wp14:anchorId="58B6AE6C" wp14:editId="734E4F8E">
                <wp:simplePos x="0" y="0"/>
                <wp:positionH relativeFrom="column">
                  <wp:posOffset>5143500</wp:posOffset>
                </wp:positionH>
                <wp:positionV relativeFrom="paragraph">
                  <wp:posOffset>85725</wp:posOffset>
                </wp:positionV>
                <wp:extent cx="386715" cy="228600"/>
                <wp:effectExtent l="9525" t="5080" r="13335" b="139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28600"/>
                        </a:xfrm>
                        <a:prstGeom prst="rect">
                          <a:avLst/>
                        </a:prstGeom>
                        <a:solidFill>
                          <a:srgbClr val="FFFFFF"/>
                        </a:solidFill>
                        <a:ln w="9525">
                          <a:solidFill>
                            <a:srgbClr val="000000"/>
                          </a:solidFill>
                          <a:miter lim="800000"/>
                          <a:headEnd/>
                          <a:tailEnd/>
                        </a:ln>
                      </wps:spPr>
                      <wps:txbx>
                        <w:txbxContent>
                          <w:p w14:paraId="18726CB7" w14:textId="77777777" w:rsidR="005425B4" w:rsidRDefault="005425B4" w:rsidP="005425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6AE6C" id="Text Box 7" o:spid="_x0000_s1027" type="#_x0000_t202" style="position:absolute;left:0;text-align:left;margin-left:405pt;margin-top:6.75pt;width:30.4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">
                <v:textbox>
                  <w:txbxContent>
                    <w:p w14:paraId="18726CB7" w14:textId="77777777" w:rsidR="005425B4" w:rsidRDefault="005425B4" w:rsidP="005425B4"/>
                  </w:txbxContent>
                </v:textbox>
              </v:shape>
            </w:pict>
          </mc:Fallback>
        </mc:AlternateContent>
      </w:r>
      <w:r>
        <w:rPr>
          <w:rFonts w:ascii="Arial" w:hAnsi="Arial" w:cs="Arial"/>
          <w:noProof/>
        </w:rPr>
        <mc:AlternateContent>
          <mc:Choice Requires="wps">
            <w:drawing>
              <wp:anchor distT="0" distB="0" distL="114300" distR="114300" simplePos="0" relativeHeight="251660288" behindDoc="0" locked="0" layoutInCell="1" allowOverlap="1" wp14:anchorId="1E4EF120" wp14:editId="558519BD">
                <wp:simplePos x="0" y="0"/>
                <wp:positionH relativeFrom="column">
                  <wp:posOffset>3657600</wp:posOffset>
                </wp:positionH>
                <wp:positionV relativeFrom="paragraph">
                  <wp:posOffset>85725</wp:posOffset>
                </wp:positionV>
                <wp:extent cx="358140" cy="228600"/>
                <wp:effectExtent l="9525" t="5080" r="13335" b="139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228600"/>
                        </a:xfrm>
                        <a:prstGeom prst="rect">
                          <a:avLst/>
                        </a:prstGeom>
                        <a:solidFill>
                          <a:srgbClr val="FFFFFF"/>
                        </a:solidFill>
                        <a:ln w="9525">
                          <a:solidFill>
                            <a:srgbClr val="000000"/>
                          </a:solidFill>
                          <a:miter lim="800000"/>
                          <a:headEnd/>
                          <a:tailEnd/>
                        </a:ln>
                      </wps:spPr>
                      <wps:txbx>
                        <w:txbxContent>
                          <w:p w14:paraId="2D8CD0B2" w14:textId="77777777" w:rsidR="005425B4" w:rsidRDefault="005425B4" w:rsidP="005425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EF120" id="Text Box 6" o:spid="_x0000_s1028" type="#_x0000_t202" style="position:absolute;left:0;text-align:left;margin-left:4in;margin-top:6.75pt;width:28.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">
                <v:textbox>
                  <w:txbxContent>
                    <w:p w14:paraId="2D8CD0B2" w14:textId="77777777" w:rsidR="005425B4" w:rsidRDefault="005425B4" w:rsidP="005425B4"/>
                  </w:txbxContent>
                </v:textbox>
              </v:shape>
            </w:pict>
          </mc:Fallback>
        </mc:AlternateContent>
      </w:r>
    </w:p>
    <w:p w14:paraId="13DE9498" w14:textId="77777777" w:rsidR="005425B4" w:rsidRPr="001143EF" w:rsidRDefault="005425B4" w:rsidP="005425B4">
      <w:pPr>
        <w:tabs>
          <w:tab w:val="left" w:pos="-720"/>
        </w:tabs>
        <w:suppressAutoHyphens/>
        <w:ind w:left="720" w:right="720"/>
        <w:jc w:val="both"/>
        <w:rPr>
          <w:rFonts w:ascii="Arial" w:hAnsi="Arial" w:cs="Arial"/>
          <w:spacing w:val="-3"/>
        </w:rPr>
      </w:pPr>
    </w:p>
    <w:p w14:paraId="5CF74B48" w14:textId="77777777" w:rsidR="005425B4" w:rsidRPr="001143EF" w:rsidRDefault="005425B4" w:rsidP="005425B4">
      <w:pPr>
        <w:tabs>
          <w:tab w:val="left" w:pos="-720"/>
        </w:tabs>
        <w:suppressAutoHyphens/>
        <w:ind w:left="720" w:right="720"/>
        <w:jc w:val="both"/>
        <w:rPr>
          <w:rFonts w:ascii="Arial" w:hAnsi="Arial" w:cs="Arial"/>
          <w:spacing w:val="-3"/>
        </w:rPr>
      </w:pPr>
    </w:p>
    <w:p w14:paraId="160FEE9D" w14:textId="77777777" w:rsidR="005425B4" w:rsidRPr="00F62055" w:rsidRDefault="005425B4" w:rsidP="005425B4">
      <w:pPr>
        <w:rPr>
          <w:rFonts w:ascii="Arial" w:eastAsia="Calibri" w:hAnsi="Arial" w:cs="Arial"/>
          <w:b/>
          <w:sz w:val="28"/>
          <w:szCs w:val="28"/>
          <w:lang w:eastAsia="en-US"/>
        </w:rPr>
      </w:pPr>
      <w:r>
        <w:rPr>
          <w:rFonts w:ascii="Arial" w:hAnsi="Arial" w:cs="Arial"/>
          <w:b/>
          <w:spacing w:val="-3"/>
          <w:sz w:val="28"/>
          <w:szCs w:val="28"/>
        </w:rPr>
        <w:t xml:space="preserve">          </w:t>
      </w:r>
      <w:r w:rsidRPr="00F62055">
        <w:rPr>
          <w:rFonts w:ascii="Arial" w:hAnsi="Arial" w:cs="Arial"/>
          <w:b/>
          <w:spacing w:val="-3"/>
          <w:sz w:val="28"/>
          <w:szCs w:val="28"/>
        </w:rPr>
        <w:t xml:space="preserve">B.     </w:t>
      </w:r>
      <w:r w:rsidRPr="00F62055">
        <w:rPr>
          <w:rFonts w:ascii="Arial" w:eastAsia="Calibri" w:hAnsi="Arial" w:cs="Arial"/>
          <w:b/>
          <w:sz w:val="28"/>
          <w:szCs w:val="28"/>
          <w:lang w:eastAsia="en-US"/>
        </w:rPr>
        <w:t>EXAMINATION STUDIES SELECTED</w:t>
      </w:r>
    </w:p>
    <w:p w14:paraId="7C41AE42" w14:textId="77777777" w:rsidR="005425B4" w:rsidRPr="00F62055" w:rsidRDefault="005425B4" w:rsidP="005425B4">
      <w:pPr>
        <w:spacing w:after="200" w:line="276" w:lineRule="auto"/>
        <w:rPr>
          <w:rFonts w:ascii="Arial" w:eastAsia="Calibri" w:hAnsi="Arial" w:cs="Arial"/>
          <w:b/>
          <w:sz w:val="28"/>
          <w:szCs w:val="28"/>
          <w:lang w:eastAsia="en-US"/>
        </w:rPr>
      </w:pPr>
    </w:p>
    <w:p w14:paraId="7EC72723" w14:textId="77777777" w:rsidR="005425B4" w:rsidRPr="00F62055" w:rsidRDefault="005425B4" w:rsidP="005425B4">
      <w:pPr>
        <w:spacing w:after="200" w:line="276" w:lineRule="auto"/>
        <w:ind w:left="720" w:firstLine="720"/>
        <w:rPr>
          <w:rFonts w:ascii="Arial" w:eastAsia="Calibri" w:hAnsi="Arial" w:cs="Arial"/>
          <w:b/>
          <w:sz w:val="22"/>
          <w:szCs w:val="22"/>
          <w:lang w:eastAsia="en-US"/>
        </w:rPr>
      </w:pPr>
      <w:r w:rsidRPr="00F62055">
        <w:rPr>
          <w:rFonts w:ascii="Arial" w:eastAsia="Calibri" w:hAnsi="Arial" w:cs="Arial"/>
          <w:b/>
          <w:sz w:val="22"/>
          <w:szCs w:val="22"/>
          <w:lang w:eastAsia="en-US"/>
        </w:rPr>
        <w:t>Please tick the examined units you follow</w:t>
      </w:r>
    </w:p>
    <w:p w14:paraId="39357203" w14:textId="77777777" w:rsidR="005425B4" w:rsidRPr="00F62055" w:rsidRDefault="005425B4" w:rsidP="005425B4">
      <w:pPr>
        <w:spacing w:after="200" w:line="276" w:lineRule="auto"/>
        <w:ind w:left="720" w:firstLine="720"/>
        <w:rPr>
          <w:rFonts w:ascii="Arial" w:eastAsia="Calibri" w:hAnsi="Arial" w:cs="Arial"/>
          <w:b/>
          <w:sz w:val="22"/>
          <w:szCs w:val="22"/>
          <w:lang w:eastAsia="en-US"/>
        </w:rPr>
      </w:pPr>
      <w:r w:rsidRPr="00F62055">
        <w:rPr>
          <w:rFonts w:ascii="Arial" w:eastAsia="Calibri" w:hAnsi="Arial" w:cs="Arial"/>
          <w:b/>
          <w:sz w:val="22"/>
          <w:szCs w:val="22"/>
          <w:lang w:eastAsia="en-US"/>
        </w:rPr>
        <w:t>Unit 1: Studies in Depth - Wales and the wider perspective</w:t>
      </w:r>
    </w:p>
    <w:p w14:paraId="5263A026" w14:textId="77777777" w:rsidR="005425B4" w:rsidRPr="00F62055" w:rsidRDefault="005425B4" w:rsidP="005425B4">
      <w:pPr>
        <w:spacing w:after="200" w:line="276" w:lineRule="auto"/>
        <w:rPr>
          <w:rFonts w:ascii="Arial" w:eastAsia="Calibri" w:hAnsi="Arial" w:cs="Arial"/>
          <w:b/>
          <w:sz w:val="22"/>
          <w:szCs w:val="22"/>
          <w:lang w:eastAsia="en-US"/>
        </w:rPr>
      </w:pPr>
      <w:r>
        <w:rPr>
          <w:rFonts w:ascii="Arial" w:eastAsia="Calibri" w:hAnsi="Arial" w:cs="Arial"/>
          <w:b/>
          <w:sz w:val="22"/>
          <w:szCs w:val="22"/>
          <w:lang w:eastAsia="en-US"/>
        </w:rPr>
        <w:tab/>
      </w:r>
      <w:r>
        <w:rPr>
          <w:rFonts w:ascii="Arial" w:eastAsia="Calibri" w:hAnsi="Arial" w:cs="Arial"/>
          <w:b/>
          <w:sz w:val="22"/>
          <w:szCs w:val="22"/>
          <w:lang w:eastAsia="en-US"/>
        </w:rPr>
        <w:tab/>
      </w:r>
      <w:r>
        <w:rPr>
          <w:rFonts w:ascii="Arial" w:eastAsia="Calibri" w:hAnsi="Arial" w:cs="Arial"/>
          <w:b/>
          <w:sz w:val="22"/>
          <w:szCs w:val="22"/>
          <w:lang w:eastAsia="en-US"/>
        </w:rPr>
        <w:tab/>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25"/>
      </w:tblGrid>
      <w:tr w:rsidR="005425B4" w:rsidRPr="00BE1927" w14:paraId="5C94809B" w14:textId="77777777" w:rsidTr="002E3E2C">
        <w:tc>
          <w:tcPr>
            <w:tcW w:w="5245" w:type="dxa"/>
            <w:shd w:val="clear" w:color="auto" w:fill="auto"/>
          </w:tcPr>
          <w:p w14:paraId="5303C172" w14:textId="77777777" w:rsidR="005425B4" w:rsidRPr="00BE1927" w:rsidRDefault="005425B4" w:rsidP="002E3E2C">
            <w:pPr>
              <w:jc w:val="center"/>
              <w:rPr>
                <w:rFonts w:ascii="Arial" w:eastAsia="Calibri" w:hAnsi="Arial" w:cs="Arial"/>
                <w:b/>
                <w:sz w:val="22"/>
                <w:szCs w:val="22"/>
                <w:lang w:eastAsia="en-US"/>
              </w:rPr>
            </w:pPr>
            <w:r w:rsidRPr="00BE1927">
              <w:rPr>
                <w:rFonts w:ascii="Arial" w:eastAsia="Calibri" w:hAnsi="Arial" w:cs="Arial"/>
                <w:b/>
                <w:sz w:val="22"/>
                <w:szCs w:val="22"/>
                <w:lang w:eastAsia="en-US"/>
              </w:rPr>
              <w:t>Unit</w:t>
            </w:r>
          </w:p>
        </w:tc>
        <w:tc>
          <w:tcPr>
            <w:tcW w:w="425" w:type="dxa"/>
            <w:shd w:val="clear" w:color="auto" w:fill="auto"/>
          </w:tcPr>
          <w:p w14:paraId="522124FB" w14:textId="77777777" w:rsidR="005425B4" w:rsidRPr="00BE1927" w:rsidRDefault="005425B4" w:rsidP="002E3E2C">
            <w:pPr>
              <w:rPr>
                <w:rFonts w:ascii="Arial" w:eastAsia="Calibri" w:hAnsi="Arial" w:cs="Arial"/>
                <w:b/>
                <w:sz w:val="22"/>
                <w:szCs w:val="22"/>
                <w:lang w:eastAsia="en-US"/>
              </w:rPr>
            </w:pPr>
          </w:p>
        </w:tc>
      </w:tr>
      <w:tr w:rsidR="005425B4" w:rsidRPr="00BE1927" w14:paraId="45331688" w14:textId="77777777" w:rsidTr="002E3E2C">
        <w:tc>
          <w:tcPr>
            <w:tcW w:w="5245" w:type="dxa"/>
            <w:shd w:val="clear" w:color="auto" w:fill="auto"/>
          </w:tcPr>
          <w:p w14:paraId="4816A8D4" w14:textId="77777777" w:rsidR="005425B4" w:rsidRPr="00BE1927" w:rsidRDefault="005425B4" w:rsidP="002E3E2C">
            <w:pPr>
              <w:rPr>
                <w:rFonts w:ascii="Arial" w:eastAsia="Calibri" w:hAnsi="Arial" w:cs="Arial"/>
                <w:sz w:val="22"/>
                <w:szCs w:val="22"/>
                <w:lang w:eastAsia="en-US"/>
              </w:rPr>
            </w:pPr>
            <w:r w:rsidRPr="00BE1927">
              <w:rPr>
                <w:rFonts w:ascii="Arial" w:eastAsia="Calibri" w:hAnsi="Arial" w:cs="Arial"/>
                <w:sz w:val="22"/>
                <w:szCs w:val="22"/>
                <w:lang w:eastAsia="en-US"/>
              </w:rPr>
              <w:t>1A The Elizabethan Age, 1558-1603</w:t>
            </w:r>
          </w:p>
        </w:tc>
        <w:tc>
          <w:tcPr>
            <w:tcW w:w="425" w:type="dxa"/>
            <w:shd w:val="clear" w:color="auto" w:fill="auto"/>
          </w:tcPr>
          <w:p w14:paraId="2857A3C9" w14:textId="77777777" w:rsidR="005425B4" w:rsidRPr="00BE1927" w:rsidRDefault="005425B4" w:rsidP="002E3E2C">
            <w:pPr>
              <w:rPr>
                <w:rFonts w:ascii="Arial" w:eastAsia="Calibri" w:hAnsi="Arial" w:cs="Arial"/>
                <w:b/>
                <w:sz w:val="22"/>
                <w:szCs w:val="22"/>
                <w:lang w:eastAsia="en-US"/>
              </w:rPr>
            </w:pPr>
          </w:p>
        </w:tc>
      </w:tr>
      <w:tr w:rsidR="005425B4" w:rsidRPr="00BE1927" w14:paraId="1523265D" w14:textId="77777777" w:rsidTr="002E3E2C">
        <w:tc>
          <w:tcPr>
            <w:tcW w:w="5245" w:type="dxa"/>
            <w:shd w:val="clear" w:color="auto" w:fill="auto"/>
          </w:tcPr>
          <w:p w14:paraId="53F4484E" w14:textId="77777777" w:rsidR="005425B4" w:rsidRPr="00BE1927" w:rsidRDefault="005425B4" w:rsidP="002E3E2C">
            <w:pPr>
              <w:rPr>
                <w:rFonts w:ascii="Arial" w:eastAsia="Calibri" w:hAnsi="Arial" w:cs="Arial"/>
                <w:sz w:val="22"/>
                <w:szCs w:val="22"/>
                <w:lang w:eastAsia="en-US"/>
              </w:rPr>
            </w:pPr>
            <w:r w:rsidRPr="00BE1927">
              <w:rPr>
                <w:rFonts w:ascii="Arial" w:eastAsia="Calibri" w:hAnsi="Arial" w:cs="Arial"/>
                <w:sz w:val="22"/>
                <w:szCs w:val="22"/>
                <w:lang w:eastAsia="en-US"/>
              </w:rPr>
              <w:t>1B Radicalism and Protest, 1810-1848</w:t>
            </w:r>
          </w:p>
        </w:tc>
        <w:tc>
          <w:tcPr>
            <w:tcW w:w="425" w:type="dxa"/>
            <w:shd w:val="clear" w:color="auto" w:fill="auto"/>
          </w:tcPr>
          <w:p w14:paraId="5D86BD90" w14:textId="77777777" w:rsidR="005425B4" w:rsidRPr="00BE1927" w:rsidRDefault="005425B4" w:rsidP="002E3E2C">
            <w:pPr>
              <w:rPr>
                <w:rFonts w:ascii="Arial" w:eastAsia="Calibri" w:hAnsi="Arial" w:cs="Arial"/>
                <w:b/>
                <w:sz w:val="22"/>
                <w:szCs w:val="22"/>
                <w:lang w:eastAsia="en-US"/>
              </w:rPr>
            </w:pPr>
          </w:p>
        </w:tc>
      </w:tr>
      <w:tr w:rsidR="005425B4" w:rsidRPr="00BE1927" w14:paraId="309BC087" w14:textId="77777777" w:rsidTr="002E3E2C">
        <w:tc>
          <w:tcPr>
            <w:tcW w:w="5245" w:type="dxa"/>
            <w:shd w:val="clear" w:color="auto" w:fill="auto"/>
          </w:tcPr>
          <w:p w14:paraId="00838A97" w14:textId="3D346648" w:rsidR="005425B4" w:rsidRPr="00BE1927" w:rsidRDefault="005425B4" w:rsidP="002E3E2C">
            <w:pPr>
              <w:rPr>
                <w:rFonts w:ascii="Arial" w:eastAsia="Calibri" w:hAnsi="Arial" w:cs="Arial"/>
                <w:sz w:val="22"/>
                <w:szCs w:val="22"/>
                <w:lang w:eastAsia="en-US"/>
              </w:rPr>
            </w:pPr>
            <w:r w:rsidRPr="00BE1927">
              <w:rPr>
                <w:rFonts w:ascii="Arial" w:eastAsia="Calibri" w:hAnsi="Arial" w:cs="Arial"/>
                <w:sz w:val="22"/>
                <w:szCs w:val="22"/>
                <w:lang w:eastAsia="en-US"/>
              </w:rPr>
              <w:t>1C Depression, War and Recovery, 1930-</w:t>
            </w:r>
            <w:r w:rsidR="005E3B24">
              <w:rPr>
                <w:rFonts w:ascii="Arial" w:eastAsia="Calibri" w:hAnsi="Arial" w:cs="Arial"/>
                <w:sz w:val="22"/>
                <w:szCs w:val="22"/>
                <w:lang w:eastAsia="en-US"/>
              </w:rPr>
              <w:t>19</w:t>
            </w:r>
            <w:r w:rsidRPr="00BE1927">
              <w:rPr>
                <w:rFonts w:ascii="Arial" w:eastAsia="Calibri" w:hAnsi="Arial" w:cs="Arial"/>
                <w:sz w:val="22"/>
                <w:szCs w:val="22"/>
                <w:lang w:eastAsia="en-US"/>
              </w:rPr>
              <w:t>51</w:t>
            </w:r>
          </w:p>
        </w:tc>
        <w:tc>
          <w:tcPr>
            <w:tcW w:w="425" w:type="dxa"/>
            <w:shd w:val="clear" w:color="auto" w:fill="auto"/>
          </w:tcPr>
          <w:p w14:paraId="51687D4C" w14:textId="77777777" w:rsidR="005425B4" w:rsidRPr="00BE1927" w:rsidRDefault="005425B4" w:rsidP="002E3E2C">
            <w:pPr>
              <w:rPr>
                <w:rFonts w:ascii="Arial" w:eastAsia="Calibri" w:hAnsi="Arial" w:cs="Arial"/>
                <w:b/>
                <w:sz w:val="22"/>
                <w:szCs w:val="22"/>
                <w:lang w:eastAsia="en-US"/>
              </w:rPr>
            </w:pPr>
          </w:p>
        </w:tc>
      </w:tr>
      <w:tr w:rsidR="005425B4" w:rsidRPr="00BE1927" w14:paraId="5BDCA3AE" w14:textId="77777777" w:rsidTr="002E3E2C">
        <w:tc>
          <w:tcPr>
            <w:tcW w:w="5245" w:type="dxa"/>
            <w:shd w:val="clear" w:color="auto" w:fill="auto"/>
          </w:tcPr>
          <w:p w14:paraId="6235B9E8" w14:textId="77777777" w:rsidR="005425B4" w:rsidRPr="00BE1927" w:rsidRDefault="005425B4" w:rsidP="002E3E2C">
            <w:pPr>
              <w:rPr>
                <w:rFonts w:ascii="Arial" w:eastAsia="Calibri" w:hAnsi="Arial" w:cs="Arial"/>
                <w:sz w:val="22"/>
                <w:szCs w:val="22"/>
                <w:lang w:eastAsia="en-US"/>
              </w:rPr>
            </w:pPr>
            <w:r w:rsidRPr="00BE1927">
              <w:rPr>
                <w:rFonts w:ascii="Arial" w:eastAsia="Calibri" w:hAnsi="Arial" w:cs="Arial"/>
                <w:sz w:val="22"/>
                <w:szCs w:val="22"/>
                <w:lang w:eastAsia="en-US"/>
              </w:rPr>
              <w:t>1D Austerity, Affluence and Discontent, 1951-1979</w:t>
            </w:r>
          </w:p>
        </w:tc>
        <w:tc>
          <w:tcPr>
            <w:tcW w:w="425" w:type="dxa"/>
            <w:shd w:val="clear" w:color="auto" w:fill="auto"/>
          </w:tcPr>
          <w:p w14:paraId="4229E255" w14:textId="77777777" w:rsidR="005425B4" w:rsidRPr="00BE1927" w:rsidRDefault="005425B4" w:rsidP="002E3E2C">
            <w:pPr>
              <w:rPr>
                <w:rFonts w:ascii="Arial" w:eastAsia="Calibri" w:hAnsi="Arial" w:cs="Arial"/>
                <w:b/>
                <w:sz w:val="22"/>
                <w:szCs w:val="22"/>
                <w:lang w:eastAsia="en-US"/>
              </w:rPr>
            </w:pPr>
          </w:p>
        </w:tc>
      </w:tr>
    </w:tbl>
    <w:p w14:paraId="3A802B05" w14:textId="77777777" w:rsidR="005425B4" w:rsidRPr="00F62055" w:rsidRDefault="005425B4" w:rsidP="005425B4">
      <w:pPr>
        <w:spacing w:after="200" w:line="276" w:lineRule="auto"/>
        <w:rPr>
          <w:rFonts w:ascii="Arial" w:eastAsia="Calibri" w:hAnsi="Arial" w:cs="Arial"/>
          <w:b/>
          <w:sz w:val="22"/>
          <w:szCs w:val="22"/>
          <w:lang w:eastAsia="en-US"/>
        </w:rPr>
      </w:pPr>
    </w:p>
    <w:p w14:paraId="61FF2C5E" w14:textId="77777777" w:rsidR="005425B4" w:rsidRPr="00F62055" w:rsidRDefault="005425B4" w:rsidP="005425B4">
      <w:pPr>
        <w:spacing w:after="200" w:line="276" w:lineRule="auto"/>
        <w:ind w:left="720" w:firstLine="720"/>
        <w:rPr>
          <w:rFonts w:ascii="Arial" w:eastAsia="Calibri" w:hAnsi="Arial" w:cs="Arial"/>
          <w:b/>
          <w:sz w:val="22"/>
          <w:szCs w:val="22"/>
          <w:lang w:eastAsia="en-US"/>
        </w:rPr>
      </w:pPr>
      <w:r w:rsidRPr="00F62055">
        <w:rPr>
          <w:rFonts w:ascii="Arial" w:eastAsia="Calibri" w:hAnsi="Arial" w:cs="Arial"/>
          <w:b/>
          <w:sz w:val="22"/>
          <w:szCs w:val="22"/>
          <w:lang w:eastAsia="en-US"/>
        </w:rPr>
        <w:t>Unit 2: Studies in Depth – History with a European/world focus</w:t>
      </w:r>
    </w:p>
    <w:p w14:paraId="1555EBEA" w14:textId="77777777" w:rsidR="005425B4" w:rsidRPr="00F62055" w:rsidRDefault="005425B4" w:rsidP="005425B4">
      <w:pPr>
        <w:spacing w:after="200" w:line="276" w:lineRule="auto"/>
        <w:rPr>
          <w:rFonts w:ascii="Arial" w:eastAsia="Calibri" w:hAnsi="Arial" w:cs="Arial"/>
          <w:b/>
          <w:sz w:val="22"/>
          <w:szCs w:val="22"/>
          <w:lang w:eastAsia="en-US"/>
        </w:rPr>
      </w:pPr>
      <w:r w:rsidRPr="00F62055">
        <w:rPr>
          <w:rFonts w:ascii="Arial" w:eastAsia="Calibri" w:hAnsi="Arial" w:cs="Arial"/>
          <w:b/>
          <w:sz w:val="22"/>
          <w:szCs w:val="22"/>
          <w:lang w:eastAsia="en-US"/>
        </w:rPr>
        <w:tab/>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25"/>
      </w:tblGrid>
      <w:tr w:rsidR="005425B4" w:rsidRPr="00BE1927" w14:paraId="3B732F57" w14:textId="77777777" w:rsidTr="002E3E2C">
        <w:tc>
          <w:tcPr>
            <w:tcW w:w="5245" w:type="dxa"/>
            <w:shd w:val="clear" w:color="auto" w:fill="auto"/>
          </w:tcPr>
          <w:p w14:paraId="1C483AB7" w14:textId="77777777" w:rsidR="005425B4" w:rsidRPr="00BE1927" w:rsidRDefault="005425B4" w:rsidP="002E3E2C">
            <w:pPr>
              <w:jc w:val="center"/>
              <w:rPr>
                <w:rFonts w:ascii="Arial" w:eastAsia="Calibri" w:hAnsi="Arial" w:cs="Arial"/>
                <w:b/>
                <w:sz w:val="22"/>
                <w:szCs w:val="22"/>
                <w:lang w:eastAsia="en-US"/>
              </w:rPr>
            </w:pPr>
            <w:r w:rsidRPr="00BE1927">
              <w:rPr>
                <w:rFonts w:ascii="Arial" w:eastAsia="Calibri" w:hAnsi="Arial" w:cs="Arial"/>
                <w:b/>
                <w:sz w:val="22"/>
                <w:szCs w:val="22"/>
                <w:lang w:eastAsia="en-US"/>
              </w:rPr>
              <w:t>Unit</w:t>
            </w:r>
          </w:p>
        </w:tc>
        <w:tc>
          <w:tcPr>
            <w:tcW w:w="425" w:type="dxa"/>
            <w:shd w:val="clear" w:color="auto" w:fill="auto"/>
          </w:tcPr>
          <w:p w14:paraId="1A0135A1" w14:textId="77777777" w:rsidR="005425B4" w:rsidRPr="00BE1927" w:rsidRDefault="005425B4" w:rsidP="002E3E2C">
            <w:pPr>
              <w:rPr>
                <w:rFonts w:ascii="Arial" w:eastAsia="Calibri" w:hAnsi="Arial" w:cs="Arial"/>
                <w:b/>
                <w:sz w:val="22"/>
                <w:szCs w:val="22"/>
                <w:lang w:eastAsia="en-US"/>
              </w:rPr>
            </w:pPr>
          </w:p>
        </w:tc>
      </w:tr>
      <w:tr w:rsidR="005425B4" w:rsidRPr="00BE1927" w14:paraId="4C50E3CC" w14:textId="77777777" w:rsidTr="002E3E2C">
        <w:tc>
          <w:tcPr>
            <w:tcW w:w="5245" w:type="dxa"/>
            <w:shd w:val="clear" w:color="auto" w:fill="auto"/>
          </w:tcPr>
          <w:p w14:paraId="4CEBEBE1" w14:textId="1612B4EC" w:rsidR="005425B4" w:rsidRPr="00BE1927" w:rsidRDefault="005425B4" w:rsidP="002E3E2C">
            <w:pPr>
              <w:rPr>
                <w:rFonts w:ascii="Arial" w:eastAsia="Calibri" w:hAnsi="Arial" w:cs="Arial"/>
                <w:sz w:val="22"/>
                <w:szCs w:val="22"/>
                <w:lang w:eastAsia="en-US"/>
              </w:rPr>
            </w:pPr>
            <w:r w:rsidRPr="00BE1927">
              <w:rPr>
                <w:rFonts w:ascii="Arial" w:eastAsia="Calibri" w:hAnsi="Arial" w:cs="Arial"/>
                <w:sz w:val="22"/>
                <w:szCs w:val="22"/>
                <w:lang w:eastAsia="en-US"/>
              </w:rPr>
              <w:t>2A Russia in Transition, 1905-</w:t>
            </w:r>
            <w:r w:rsidR="005E3B24">
              <w:rPr>
                <w:rFonts w:ascii="Arial" w:eastAsia="Calibri" w:hAnsi="Arial" w:cs="Arial"/>
                <w:sz w:val="22"/>
                <w:szCs w:val="22"/>
                <w:lang w:eastAsia="en-US"/>
              </w:rPr>
              <w:t>19</w:t>
            </w:r>
            <w:r w:rsidRPr="00BE1927">
              <w:rPr>
                <w:rFonts w:ascii="Arial" w:eastAsia="Calibri" w:hAnsi="Arial" w:cs="Arial"/>
                <w:sz w:val="22"/>
                <w:szCs w:val="22"/>
                <w:lang w:eastAsia="en-US"/>
              </w:rPr>
              <w:t>24</w:t>
            </w:r>
          </w:p>
        </w:tc>
        <w:tc>
          <w:tcPr>
            <w:tcW w:w="425" w:type="dxa"/>
            <w:shd w:val="clear" w:color="auto" w:fill="auto"/>
          </w:tcPr>
          <w:p w14:paraId="11C4F753" w14:textId="77777777" w:rsidR="005425B4" w:rsidRPr="00BE1927" w:rsidRDefault="005425B4" w:rsidP="002E3E2C">
            <w:pPr>
              <w:rPr>
                <w:rFonts w:ascii="Arial" w:eastAsia="Calibri" w:hAnsi="Arial" w:cs="Arial"/>
                <w:b/>
                <w:sz w:val="22"/>
                <w:szCs w:val="22"/>
                <w:lang w:eastAsia="en-US"/>
              </w:rPr>
            </w:pPr>
          </w:p>
        </w:tc>
      </w:tr>
      <w:tr w:rsidR="005425B4" w:rsidRPr="00BE1927" w14:paraId="6FF3FABC" w14:textId="77777777" w:rsidTr="002E3E2C">
        <w:tc>
          <w:tcPr>
            <w:tcW w:w="5245" w:type="dxa"/>
            <w:shd w:val="clear" w:color="auto" w:fill="auto"/>
          </w:tcPr>
          <w:p w14:paraId="563FEF3C" w14:textId="77777777" w:rsidR="005425B4" w:rsidRPr="00BE1927" w:rsidRDefault="005425B4" w:rsidP="002E3E2C">
            <w:pPr>
              <w:rPr>
                <w:rFonts w:ascii="Arial" w:eastAsia="Calibri" w:hAnsi="Arial" w:cs="Arial"/>
                <w:sz w:val="22"/>
                <w:szCs w:val="22"/>
                <w:lang w:eastAsia="en-US"/>
              </w:rPr>
            </w:pPr>
            <w:r w:rsidRPr="00BE1927">
              <w:rPr>
                <w:rFonts w:ascii="Arial" w:eastAsia="Calibri" w:hAnsi="Arial" w:cs="Arial"/>
                <w:sz w:val="22"/>
                <w:szCs w:val="22"/>
                <w:lang w:eastAsia="en-US"/>
              </w:rPr>
              <w:t>2B The USA: A Nation of Contrasts, 1910-19</w:t>
            </w:r>
            <w:r>
              <w:rPr>
                <w:rFonts w:ascii="Arial" w:eastAsia="Calibri" w:hAnsi="Arial" w:cs="Arial"/>
                <w:sz w:val="22"/>
                <w:szCs w:val="22"/>
                <w:lang w:eastAsia="en-US"/>
              </w:rPr>
              <w:t>2</w:t>
            </w:r>
            <w:r w:rsidRPr="00BE1927">
              <w:rPr>
                <w:rFonts w:ascii="Arial" w:eastAsia="Calibri" w:hAnsi="Arial" w:cs="Arial"/>
                <w:sz w:val="22"/>
                <w:szCs w:val="22"/>
                <w:lang w:eastAsia="en-US"/>
              </w:rPr>
              <w:t>9</w:t>
            </w:r>
          </w:p>
        </w:tc>
        <w:tc>
          <w:tcPr>
            <w:tcW w:w="425" w:type="dxa"/>
            <w:shd w:val="clear" w:color="auto" w:fill="auto"/>
          </w:tcPr>
          <w:p w14:paraId="6DC9C0BD" w14:textId="77777777" w:rsidR="005425B4" w:rsidRPr="00BE1927" w:rsidRDefault="005425B4" w:rsidP="002E3E2C">
            <w:pPr>
              <w:rPr>
                <w:rFonts w:ascii="Arial" w:eastAsia="Calibri" w:hAnsi="Arial" w:cs="Arial"/>
                <w:b/>
                <w:sz w:val="22"/>
                <w:szCs w:val="22"/>
                <w:lang w:eastAsia="en-US"/>
              </w:rPr>
            </w:pPr>
          </w:p>
        </w:tc>
      </w:tr>
      <w:tr w:rsidR="005425B4" w:rsidRPr="00BE1927" w14:paraId="6521AA76" w14:textId="77777777" w:rsidTr="002E3E2C">
        <w:tc>
          <w:tcPr>
            <w:tcW w:w="5245" w:type="dxa"/>
            <w:shd w:val="clear" w:color="auto" w:fill="auto"/>
          </w:tcPr>
          <w:p w14:paraId="7DE6E3AC" w14:textId="77777777" w:rsidR="005425B4" w:rsidRPr="00BE1927" w:rsidRDefault="005425B4" w:rsidP="002E3E2C">
            <w:pPr>
              <w:rPr>
                <w:rFonts w:ascii="Arial" w:eastAsia="Calibri" w:hAnsi="Arial" w:cs="Arial"/>
                <w:sz w:val="22"/>
                <w:szCs w:val="22"/>
                <w:lang w:eastAsia="en-US"/>
              </w:rPr>
            </w:pPr>
            <w:r w:rsidRPr="00BE1927">
              <w:rPr>
                <w:rFonts w:ascii="Arial" w:eastAsia="Calibri" w:hAnsi="Arial" w:cs="Arial"/>
                <w:sz w:val="22"/>
                <w:szCs w:val="22"/>
                <w:lang w:eastAsia="en-US"/>
              </w:rPr>
              <w:t>2C Germany in Transition, 1919-19</w:t>
            </w:r>
            <w:r>
              <w:rPr>
                <w:rFonts w:ascii="Arial" w:eastAsia="Calibri" w:hAnsi="Arial" w:cs="Arial"/>
                <w:sz w:val="22"/>
                <w:szCs w:val="22"/>
                <w:lang w:eastAsia="en-US"/>
              </w:rPr>
              <w:t>3</w:t>
            </w:r>
            <w:r w:rsidRPr="00BE1927">
              <w:rPr>
                <w:rFonts w:ascii="Arial" w:eastAsia="Calibri" w:hAnsi="Arial" w:cs="Arial"/>
                <w:sz w:val="22"/>
                <w:szCs w:val="22"/>
                <w:lang w:eastAsia="en-US"/>
              </w:rPr>
              <w:t>9</w:t>
            </w:r>
          </w:p>
        </w:tc>
        <w:tc>
          <w:tcPr>
            <w:tcW w:w="425" w:type="dxa"/>
            <w:shd w:val="clear" w:color="auto" w:fill="auto"/>
          </w:tcPr>
          <w:p w14:paraId="1DB9348C" w14:textId="77777777" w:rsidR="005425B4" w:rsidRPr="00BE1927" w:rsidRDefault="005425B4" w:rsidP="002E3E2C">
            <w:pPr>
              <w:rPr>
                <w:rFonts w:ascii="Arial" w:eastAsia="Calibri" w:hAnsi="Arial" w:cs="Arial"/>
                <w:b/>
                <w:sz w:val="22"/>
                <w:szCs w:val="22"/>
                <w:lang w:eastAsia="en-US"/>
              </w:rPr>
            </w:pPr>
          </w:p>
        </w:tc>
      </w:tr>
      <w:tr w:rsidR="005425B4" w:rsidRPr="00BE1927" w14:paraId="55072892" w14:textId="77777777" w:rsidTr="002E3E2C">
        <w:tc>
          <w:tcPr>
            <w:tcW w:w="5245" w:type="dxa"/>
            <w:shd w:val="clear" w:color="auto" w:fill="auto"/>
          </w:tcPr>
          <w:p w14:paraId="57955545" w14:textId="77777777" w:rsidR="005425B4" w:rsidRPr="00BE1927" w:rsidRDefault="005425B4" w:rsidP="002E3E2C">
            <w:pPr>
              <w:rPr>
                <w:rFonts w:ascii="Arial" w:eastAsia="Calibri" w:hAnsi="Arial" w:cs="Arial"/>
                <w:sz w:val="22"/>
                <w:szCs w:val="22"/>
                <w:lang w:eastAsia="en-US"/>
              </w:rPr>
            </w:pPr>
            <w:r w:rsidRPr="00BE1927">
              <w:rPr>
                <w:rFonts w:ascii="Arial" w:eastAsia="Calibri" w:hAnsi="Arial" w:cs="Arial"/>
                <w:sz w:val="22"/>
                <w:szCs w:val="22"/>
                <w:lang w:eastAsia="en-US"/>
              </w:rPr>
              <w:t>2D Changes in South Africa, 1948-1994</w:t>
            </w:r>
          </w:p>
        </w:tc>
        <w:tc>
          <w:tcPr>
            <w:tcW w:w="425" w:type="dxa"/>
            <w:shd w:val="clear" w:color="auto" w:fill="auto"/>
          </w:tcPr>
          <w:p w14:paraId="16F52132" w14:textId="77777777" w:rsidR="005425B4" w:rsidRPr="00BE1927" w:rsidRDefault="005425B4" w:rsidP="002E3E2C">
            <w:pPr>
              <w:rPr>
                <w:rFonts w:ascii="Arial" w:eastAsia="Calibri" w:hAnsi="Arial" w:cs="Arial"/>
                <w:b/>
                <w:sz w:val="22"/>
                <w:szCs w:val="22"/>
                <w:lang w:eastAsia="en-US"/>
              </w:rPr>
            </w:pPr>
          </w:p>
        </w:tc>
      </w:tr>
    </w:tbl>
    <w:p w14:paraId="0EAC45BB" w14:textId="77777777" w:rsidR="005425B4" w:rsidRPr="00F62055" w:rsidRDefault="005425B4" w:rsidP="005425B4">
      <w:pPr>
        <w:spacing w:after="200" w:line="276" w:lineRule="auto"/>
        <w:rPr>
          <w:rFonts w:ascii="Arial" w:eastAsia="Calibri" w:hAnsi="Arial" w:cs="Arial"/>
          <w:b/>
          <w:sz w:val="22"/>
          <w:szCs w:val="22"/>
          <w:lang w:eastAsia="en-US"/>
        </w:rPr>
      </w:pPr>
    </w:p>
    <w:p w14:paraId="01FBBE80" w14:textId="77777777" w:rsidR="005425B4" w:rsidRPr="00F62055" w:rsidRDefault="005425B4" w:rsidP="005425B4">
      <w:pPr>
        <w:spacing w:after="200" w:line="276" w:lineRule="auto"/>
        <w:ind w:left="720" w:firstLine="720"/>
        <w:rPr>
          <w:rFonts w:ascii="Arial" w:eastAsia="Calibri" w:hAnsi="Arial" w:cs="Arial"/>
          <w:b/>
          <w:sz w:val="22"/>
          <w:szCs w:val="22"/>
          <w:lang w:eastAsia="en-US"/>
        </w:rPr>
      </w:pPr>
      <w:r w:rsidRPr="00F62055">
        <w:rPr>
          <w:rFonts w:ascii="Arial" w:eastAsia="Calibri" w:hAnsi="Arial" w:cs="Arial"/>
          <w:b/>
          <w:sz w:val="22"/>
          <w:szCs w:val="22"/>
          <w:lang w:eastAsia="en-US"/>
        </w:rPr>
        <w:t>Unit 3: Thematic studies from a broad historical perspective</w:t>
      </w:r>
    </w:p>
    <w:p w14:paraId="31C7E461" w14:textId="77777777" w:rsidR="005425B4" w:rsidRPr="00F62055" w:rsidRDefault="005425B4" w:rsidP="005425B4">
      <w:pPr>
        <w:spacing w:after="200" w:line="276" w:lineRule="auto"/>
        <w:rPr>
          <w:rFonts w:ascii="Arial" w:eastAsia="Calibri" w:hAnsi="Arial" w:cs="Arial"/>
          <w:b/>
          <w:sz w:val="22"/>
          <w:szCs w:val="22"/>
          <w:lang w:eastAsia="en-US"/>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25"/>
      </w:tblGrid>
      <w:tr w:rsidR="005425B4" w:rsidRPr="00BE1927" w14:paraId="4C81820C" w14:textId="77777777" w:rsidTr="002E3E2C">
        <w:tc>
          <w:tcPr>
            <w:tcW w:w="5245" w:type="dxa"/>
            <w:shd w:val="clear" w:color="auto" w:fill="auto"/>
          </w:tcPr>
          <w:p w14:paraId="5C9139B3" w14:textId="77777777" w:rsidR="005425B4" w:rsidRPr="00BE1927" w:rsidRDefault="005425B4" w:rsidP="002E3E2C">
            <w:pPr>
              <w:jc w:val="center"/>
              <w:rPr>
                <w:rFonts w:ascii="Arial" w:eastAsia="Calibri" w:hAnsi="Arial" w:cs="Arial"/>
                <w:b/>
                <w:sz w:val="22"/>
                <w:szCs w:val="22"/>
                <w:lang w:eastAsia="en-US"/>
              </w:rPr>
            </w:pPr>
            <w:r w:rsidRPr="00BE1927">
              <w:rPr>
                <w:rFonts w:ascii="Arial" w:eastAsia="Calibri" w:hAnsi="Arial" w:cs="Arial"/>
                <w:b/>
                <w:sz w:val="22"/>
                <w:szCs w:val="22"/>
                <w:lang w:eastAsia="en-US"/>
              </w:rPr>
              <w:t>Unit</w:t>
            </w:r>
          </w:p>
        </w:tc>
        <w:tc>
          <w:tcPr>
            <w:tcW w:w="425" w:type="dxa"/>
            <w:shd w:val="clear" w:color="auto" w:fill="auto"/>
          </w:tcPr>
          <w:p w14:paraId="4A5F7E6A" w14:textId="77777777" w:rsidR="005425B4" w:rsidRPr="00BE1927" w:rsidRDefault="005425B4" w:rsidP="002E3E2C">
            <w:pPr>
              <w:rPr>
                <w:rFonts w:ascii="Arial" w:eastAsia="Calibri" w:hAnsi="Arial" w:cs="Arial"/>
                <w:b/>
                <w:sz w:val="22"/>
                <w:szCs w:val="22"/>
                <w:lang w:eastAsia="en-US"/>
              </w:rPr>
            </w:pPr>
          </w:p>
        </w:tc>
      </w:tr>
      <w:tr w:rsidR="005425B4" w:rsidRPr="00BE1927" w14:paraId="669E2AE1" w14:textId="77777777" w:rsidTr="002E3E2C">
        <w:tc>
          <w:tcPr>
            <w:tcW w:w="5245" w:type="dxa"/>
            <w:shd w:val="clear" w:color="auto" w:fill="auto"/>
          </w:tcPr>
          <w:p w14:paraId="1F66E286" w14:textId="77777777" w:rsidR="005425B4" w:rsidRPr="00BE1927" w:rsidRDefault="005425B4" w:rsidP="002E3E2C">
            <w:pPr>
              <w:rPr>
                <w:rFonts w:ascii="Arial" w:eastAsia="Calibri" w:hAnsi="Arial" w:cs="Arial"/>
                <w:sz w:val="22"/>
                <w:szCs w:val="22"/>
                <w:lang w:eastAsia="en-US"/>
              </w:rPr>
            </w:pPr>
            <w:r w:rsidRPr="00BE1927">
              <w:rPr>
                <w:rFonts w:ascii="Arial" w:eastAsia="Calibri" w:hAnsi="Arial" w:cs="Arial"/>
                <w:sz w:val="22"/>
                <w:szCs w:val="22"/>
                <w:lang w:eastAsia="en-US"/>
              </w:rPr>
              <w:t xml:space="preserve">3A Changes in Crime and Punishment, </w:t>
            </w:r>
          </w:p>
          <w:p w14:paraId="490CF231" w14:textId="61E6B469" w:rsidR="005425B4" w:rsidRPr="00BE1927" w:rsidRDefault="005425B4" w:rsidP="002E3E2C">
            <w:pPr>
              <w:rPr>
                <w:rFonts w:ascii="Arial" w:eastAsia="Calibri" w:hAnsi="Arial" w:cs="Arial"/>
                <w:sz w:val="22"/>
                <w:szCs w:val="22"/>
                <w:lang w:eastAsia="en-US"/>
              </w:rPr>
            </w:pPr>
            <w:r w:rsidRPr="00BE1927">
              <w:rPr>
                <w:rFonts w:ascii="Arial" w:eastAsia="Calibri" w:hAnsi="Arial" w:cs="Arial"/>
                <w:sz w:val="22"/>
                <w:szCs w:val="22"/>
                <w:lang w:eastAsia="en-US"/>
              </w:rPr>
              <w:t xml:space="preserve">      c</w:t>
            </w:r>
            <w:r w:rsidR="00EE5CC9">
              <w:rPr>
                <w:rFonts w:ascii="Arial" w:eastAsia="Calibri" w:hAnsi="Arial" w:cs="Arial"/>
                <w:sz w:val="22"/>
                <w:szCs w:val="22"/>
                <w:lang w:eastAsia="en-US"/>
              </w:rPr>
              <w:t>.</w:t>
            </w:r>
            <w:r w:rsidRPr="00BE1927">
              <w:rPr>
                <w:rFonts w:ascii="Arial" w:eastAsia="Calibri" w:hAnsi="Arial" w:cs="Arial"/>
                <w:sz w:val="22"/>
                <w:szCs w:val="22"/>
                <w:lang w:eastAsia="en-US"/>
              </w:rPr>
              <w:t>1500 to the present day</w:t>
            </w:r>
          </w:p>
        </w:tc>
        <w:tc>
          <w:tcPr>
            <w:tcW w:w="425" w:type="dxa"/>
            <w:shd w:val="clear" w:color="auto" w:fill="auto"/>
          </w:tcPr>
          <w:p w14:paraId="10B40E88" w14:textId="77777777" w:rsidR="005425B4" w:rsidRPr="00BE1927" w:rsidRDefault="005425B4" w:rsidP="002E3E2C">
            <w:pPr>
              <w:rPr>
                <w:rFonts w:ascii="Arial" w:eastAsia="Calibri" w:hAnsi="Arial" w:cs="Arial"/>
                <w:b/>
                <w:sz w:val="22"/>
                <w:szCs w:val="22"/>
                <w:lang w:eastAsia="en-US"/>
              </w:rPr>
            </w:pPr>
          </w:p>
        </w:tc>
      </w:tr>
      <w:tr w:rsidR="005425B4" w:rsidRPr="00BE1927" w14:paraId="07F63F36" w14:textId="77777777" w:rsidTr="002E3E2C">
        <w:tc>
          <w:tcPr>
            <w:tcW w:w="5245" w:type="dxa"/>
            <w:shd w:val="clear" w:color="auto" w:fill="auto"/>
          </w:tcPr>
          <w:p w14:paraId="5CDFF1C6" w14:textId="77777777" w:rsidR="005425B4" w:rsidRPr="00BE1927" w:rsidRDefault="005425B4" w:rsidP="002E3E2C">
            <w:pPr>
              <w:rPr>
                <w:rFonts w:ascii="Arial" w:eastAsia="Calibri" w:hAnsi="Arial" w:cs="Arial"/>
                <w:sz w:val="22"/>
                <w:szCs w:val="22"/>
                <w:lang w:eastAsia="en-US"/>
              </w:rPr>
            </w:pPr>
            <w:r w:rsidRPr="00BE1927">
              <w:rPr>
                <w:rFonts w:ascii="Arial" w:eastAsia="Calibri" w:hAnsi="Arial" w:cs="Arial"/>
                <w:sz w:val="22"/>
                <w:szCs w:val="22"/>
                <w:lang w:eastAsia="en-US"/>
              </w:rPr>
              <w:t xml:space="preserve">3B </w:t>
            </w:r>
            <w:r>
              <w:rPr>
                <w:rFonts w:ascii="Arial" w:eastAsia="Calibri" w:hAnsi="Arial" w:cs="Arial"/>
                <w:sz w:val="22"/>
                <w:szCs w:val="22"/>
                <w:lang w:eastAsia="en-US"/>
              </w:rPr>
              <w:t>C</w:t>
            </w:r>
            <w:r w:rsidRPr="00BE1927">
              <w:rPr>
                <w:rFonts w:ascii="Arial" w:eastAsia="Calibri" w:hAnsi="Arial" w:cs="Arial"/>
                <w:sz w:val="22"/>
                <w:szCs w:val="22"/>
                <w:lang w:eastAsia="en-US"/>
              </w:rPr>
              <w:t>hanges in Health and Medicine,</w:t>
            </w:r>
          </w:p>
          <w:p w14:paraId="164B1252" w14:textId="2064016B" w:rsidR="005425B4" w:rsidRPr="00BE1927" w:rsidRDefault="005425B4" w:rsidP="002E3E2C">
            <w:pPr>
              <w:rPr>
                <w:rFonts w:ascii="Arial" w:eastAsia="Calibri" w:hAnsi="Arial" w:cs="Arial"/>
                <w:sz w:val="22"/>
                <w:szCs w:val="22"/>
                <w:lang w:eastAsia="en-US"/>
              </w:rPr>
            </w:pPr>
            <w:r w:rsidRPr="00BE1927">
              <w:rPr>
                <w:rFonts w:ascii="Arial" w:eastAsia="Calibri" w:hAnsi="Arial" w:cs="Arial"/>
                <w:sz w:val="22"/>
                <w:szCs w:val="22"/>
                <w:lang w:eastAsia="en-US"/>
              </w:rPr>
              <w:t xml:space="preserve">      c</w:t>
            </w:r>
            <w:r w:rsidR="00EE5CC9">
              <w:rPr>
                <w:rFonts w:ascii="Arial" w:eastAsia="Calibri" w:hAnsi="Arial" w:cs="Arial"/>
                <w:sz w:val="22"/>
                <w:szCs w:val="22"/>
                <w:lang w:eastAsia="en-US"/>
              </w:rPr>
              <w:t>.</w:t>
            </w:r>
            <w:r w:rsidRPr="00BE1927">
              <w:rPr>
                <w:rFonts w:ascii="Arial" w:eastAsia="Calibri" w:hAnsi="Arial" w:cs="Arial"/>
                <w:sz w:val="22"/>
                <w:szCs w:val="22"/>
                <w:lang w:eastAsia="en-US"/>
              </w:rPr>
              <w:t>1340 to the present day</w:t>
            </w:r>
          </w:p>
        </w:tc>
        <w:tc>
          <w:tcPr>
            <w:tcW w:w="425" w:type="dxa"/>
            <w:shd w:val="clear" w:color="auto" w:fill="auto"/>
          </w:tcPr>
          <w:p w14:paraId="590AA203" w14:textId="77777777" w:rsidR="005425B4" w:rsidRPr="00BE1927" w:rsidRDefault="005425B4" w:rsidP="002E3E2C">
            <w:pPr>
              <w:rPr>
                <w:rFonts w:ascii="Arial" w:eastAsia="Calibri" w:hAnsi="Arial" w:cs="Arial"/>
                <w:b/>
                <w:sz w:val="22"/>
                <w:szCs w:val="22"/>
                <w:lang w:eastAsia="en-US"/>
              </w:rPr>
            </w:pPr>
          </w:p>
        </w:tc>
      </w:tr>
      <w:tr w:rsidR="005425B4" w:rsidRPr="00BE1927" w14:paraId="32446C8F" w14:textId="77777777" w:rsidTr="002E3E2C">
        <w:tc>
          <w:tcPr>
            <w:tcW w:w="5245" w:type="dxa"/>
            <w:shd w:val="clear" w:color="auto" w:fill="auto"/>
          </w:tcPr>
          <w:p w14:paraId="0CE3A03C" w14:textId="77777777" w:rsidR="005425B4" w:rsidRPr="00BE1927" w:rsidRDefault="005425B4" w:rsidP="002E3E2C">
            <w:pPr>
              <w:rPr>
                <w:rFonts w:ascii="Arial" w:eastAsia="Calibri" w:hAnsi="Arial" w:cs="Arial"/>
                <w:sz w:val="22"/>
                <w:szCs w:val="22"/>
                <w:lang w:eastAsia="en-US"/>
              </w:rPr>
            </w:pPr>
            <w:r w:rsidRPr="00BE1927">
              <w:rPr>
                <w:rFonts w:ascii="Arial" w:eastAsia="Calibri" w:hAnsi="Arial" w:cs="Arial"/>
                <w:sz w:val="22"/>
                <w:szCs w:val="22"/>
                <w:lang w:eastAsia="en-US"/>
              </w:rPr>
              <w:t xml:space="preserve">3C The Development of Warfare, </w:t>
            </w:r>
          </w:p>
          <w:p w14:paraId="1386D852" w14:textId="277D2412" w:rsidR="005425B4" w:rsidRPr="00BE1927" w:rsidRDefault="005425B4" w:rsidP="002E3E2C">
            <w:pPr>
              <w:rPr>
                <w:rFonts w:ascii="Arial" w:eastAsia="Calibri" w:hAnsi="Arial" w:cs="Arial"/>
                <w:sz w:val="22"/>
                <w:szCs w:val="22"/>
                <w:lang w:eastAsia="en-US"/>
              </w:rPr>
            </w:pPr>
            <w:r w:rsidRPr="00BE1927">
              <w:rPr>
                <w:rFonts w:ascii="Arial" w:eastAsia="Calibri" w:hAnsi="Arial" w:cs="Arial"/>
                <w:sz w:val="22"/>
                <w:szCs w:val="22"/>
                <w:lang w:eastAsia="en-US"/>
              </w:rPr>
              <w:t xml:space="preserve">      c</w:t>
            </w:r>
            <w:r w:rsidR="00EE5CC9">
              <w:rPr>
                <w:rFonts w:ascii="Arial" w:eastAsia="Calibri" w:hAnsi="Arial" w:cs="Arial"/>
                <w:sz w:val="22"/>
                <w:szCs w:val="22"/>
                <w:lang w:eastAsia="en-US"/>
              </w:rPr>
              <w:t>.</w:t>
            </w:r>
            <w:r w:rsidRPr="00BE1927">
              <w:rPr>
                <w:rFonts w:ascii="Arial" w:eastAsia="Calibri" w:hAnsi="Arial" w:cs="Arial"/>
                <w:sz w:val="22"/>
                <w:szCs w:val="22"/>
                <w:lang w:eastAsia="en-US"/>
              </w:rPr>
              <w:t>1250 to the present day</w:t>
            </w:r>
          </w:p>
        </w:tc>
        <w:tc>
          <w:tcPr>
            <w:tcW w:w="425" w:type="dxa"/>
            <w:shd w:val="clear" w:color="auto" w:fill="auto"/>
          </w:tcPr>
          <w:p w14:paraId="37256FF2" w14:textId="77777777" w:rsidR="005425B4" w:rsidRPr="00BE1927" w:rsidRDefault="005425B4" w:rsidP="002E3E2C">
            <w:pPr>
              <w:rPr>
                <w:rFonts w:ascii="Arial" w:eastAsia="Calibri" w:hAnsi="Arial" w:cs="Arial"/>
                <w:b/>
                <w:sz w:val="22"/>
                <w:szCs w:val="22"/>
                <w:lang w:eastAsia="en-US"/>
              </w:rPr>
            </w:pPr>
          </w:p>
        </w:tc>
      </w:tr>
      <w:tr w:rsidR="005425B4" w:rsidRPr="00BE1927" w14:paraId="5102E69A" w14:textId="77777777" w:rsidTr="002E3E2C">
        <w:tc>
          <w:tcPr>
            <w:tcW w:w="5245" w:type="dxa"/>
            <w:shd w:val="clear" w:color="auto" w:fill="auto"/>
          </w:tcPr>
          <w:p w14:paraId="06057508" w14:textId="77777777" w:rsidR="005425B4" w:rsidRPr="00BE1927" w:rsidRDefault="005425B4" w:rsidP="002E3E2C">
            <w:pPr>
              <w:rPr>
                <w:rFonts w:ascii="Arial" w:eastAsia="Calibri" w:hAnsi="Arial" w:cs="Arial"/>
                <w:sz w:val="22"/>
                <w:szCs w:val="22"/>
                <w:lang w:eastAsia="en-US"/>
              </w:rPr>
            </w:pPr>
            <w:r w:rsidRPr="00BE1927">
              <w:rPr>
                <w:rFonts w:ascii="Arial" w:eastAsia="Calibri" w:hAnsi="Arial" w:cs="Arial"/>
                <w:sz w:val="22"/>
                <w:szCs w:val="22"/>
                <w:lang w:eastAsia="en-US"/>
              </w:rPr>
              <w:t xml:space="preserve">3D Changes in Patterns of Migration, </w:t>
            </w:r>
          </w:p>
          <w:p w14:paraId="1A676789" w14:textId="6CB0198B" w:rsidR="005425B4" w:rsidRPr="00BE1927" w:rsidRDefault="005425B4" w:rsidP="002E3E2C">
            <w:pPr>
              <w:rPr>
                <w:rFonts w:ascii="Arial" w:eastAsia="Calibri" w:hAnsi="Arial" w:cs="Arial"/>
                <w:sz w:val="22"/>
                <w:szCs w:val="22"/>
                <w:lang w:eastAsia="en-US"/>
              </w:rPr>
            </w:pPr>
            <w:r w:rsidRPr="00BE1927">
              <w:rPr>
                <w:rFonts w:ascii="Arial" w:eastAsia="Calibri" w:hAnsi="Arial" w:cs="Arial"/>
                <w:sz w:val="22"/>
                <w:szCs w:val="22"/>
                <w:lang w:eastAsia="en-US"/>
              </w:rPr>
              <w:t xml:space="preserve">      c</w:t>
            </w:r>
            <w:r w:rsidR="00EE5CC9">
              <w:rPr>
                <w:rFonts w:ascii="Arial" w:eastAsia="Calibri" w:hAnsi="Arial" w:cs="Arial"/>
                <w:sz w:val="22"/>
                <w:szCs w:val="22"/>
                <w:lang w:eastAsia="en-US"/>
              </w:rPr>
              <w:t>.</w:t>
            </w:r>
            <w:r w:rsidRPr="00BE1927">
              <w:rPr>
                <w:rFonts w:ascii="Arial" w:eastAsia="Calibri" w:hAnsi="Arial" w:cs="Arial"/>
                <w:sz w:val="22"/>
                <w:szCs w:val="22"/>
                <w:lang w:eastAsia="en-US"/>
              </w:rPr>
              <w:t>1500 to the present day</w:t>
            </w:r>
          </w:p>
        </w:tc>
        <w:tc>
          <w:tcPr>
            <w:tcW w:w="425" w:type="dxa"/>
            <w:shd w:val="clear" w:color="auto" w:fill="auto"/>
          </w:tcPr>
          <w:p w14:paraId="0BFBAC05" w14:textId="77777777" w:rsidR="005425B4" w:rsidRPr="00BE1927" w:rsidRDefault="005425B4" w:rsidP="002E3E2C">
            <w:pPr>
              <w:rPr>
                <w:rFonts w:ascii="Arial" w:eastAsia="Calibri" w:hAnsi="Arial" w:cs="Arial"/>
                <w:b/>
                <w:sz w:val="22"/>
                <w:szCs w:val="22"/>
                <w:lang w:eastAsia="en-US"/>
              </w:rPr>
            </w:pPr>
          </w:p>
        </w:tc>
      </w:tr>
    </w:tbl>
    <w:p w14:paraId="775570EB" w14:textId="77777777" w:rsidR="005425B4" w:rsidRPr="00F62055" w:rsidRDefault="005425B4" w:rsidP="005425B4">
      <w:pPr>
        <w:spacing w:after="200" w:line="276" w:lineRule="auto"/>
        <w:rPr>
          <w:rFonts w:ascii="Arial" w:eastAsia="Calibri" w:hAnsi="Arial" w:cs="Arial"/>
          <w:b/>
          <w:sz w:val="22"/>
          <w:szCs w:val="22"/>
          <w:lang w:eastAsia="en-US"/>
        </w:rPr>
      </w:pPr>
    </w:p>
    <w:p w14:paraId="23D9D272" w14:textId="77777777" w:rsidR="005425B4" w:rsidRDefault="005425B4" w:rsidP="005425B4">
      <w:pPr>
        <w:tabs>
          <w:tab w:val="left" w:pos="-720"/>
        </w:tabs>
        <w:suppressAutoHyphens/>
        <w:ind w:left="720" w:right="720"/>
        <w:jc w:val="both"/>
        <w:rPr>
          <w:rFonts w:ascii="Arial" w:hAnsi="Arial" w:cs="Arial"/>
          <w:b/>
          <w:color w:val="FF0000"/>
          <w:spacing w:val="-3"/>
          <w:sz w:val="28"/>
          <w:szCs w:val="28"/>
        </w:rPr>
      </w:pPr>
    </w:p>
    <w:p w14:paraId="766B289E" w14:textId="77777777" w:rsidR="005425B4" w:rsidRDefault="005425B4" w:rsidP="005425B4">
      <w:pPr>
        <w:tabs>
          <w:tab w:val="left" w:pos="-720"/>
        </w:tabs>
        <w:suppressAutoHyphens/>
        <w:jc w:val="both"/>
        <w:rPr>
          <w:rFonts w:ascii="Arial" w:hAnsi="Arial" w:cs="Arial"/>
          <w:b/>
          <w:color w:val="FF0000"/>
          <w:spacing w:val="-3"/>
          <w:sz w:val="28"/>
          <w:szCs w:val="28"/>
        </w:rPr>
      </w:pPr>
    </w:p>
    <w:p w14:paraId="08022100" w14:textId="77777777" w:rsidR="005425B4" w:rsidRDefault="005425B4" w:rsidP="005425B4">
      <w:pPr>
        <w:tabs>
          <w:tab w:val="left" w:pos="-720"/>
        </w:tabs>
        <w:suppressAutoHyphens/>
        <w:jc w:val="both"/>
        <w:rPr>
          <w:rFonts w:ascii="Arial" w:hAnsi="Arial" w:cs="Arial"/>
          <w:b/>
          <w:color w:val="FF0000"/>
          <w:spacing w:val="-3"/>
          <w:sz w:val="28"/>
          <w:szCs w:val="28"/>
        </w:rPr>
      </w:pPr>
    </w:p>
    <w:p w14:paraId="54B8AA2E" w14:textId="5CAB249F" w:rsidR="005425B4" w:rsidRPr="00C01A6B" w:rsidRDefault="005425B4" w:rsidP="005425B4">
      <w:pPr>
        <w:tabs>
          <w:tab w:val="left" w:pos="-720"/>
        </w:tabs>
        <w:suppressAutoHyphens/>
        <w:jc w:val="both"/>
        <w:rPr>
          <w:rFonts w:ascii="Arial" w:hAnsi="Arial" w:cs="Arial"/>
          <w:i/>
          <w:color w:val="C00000"/>
          <w:spacing w:val="-3"/>
          <w:sz w:val="28"/>
          <w:szCs w:val="28"/>
        </w:rPr>
      </w:pPr>
      <w:r w:rsidRPr="00BC758A">
        <w:rPr>
          <w:rFonts w:ascii="Arial" w:hAnsi="Arial" w:cs="Arial"/>
          <w:b/>
          <w:spacing w:val="-3"/>
          <w:sz w:val="28"/>
          <w:szCs w:val="28"/>
        </w:rPr>
        <w:t>C.</w:t>
      </w:r>
      <w:r>
        <w:rPr>
          <w:rFonts w:ascii="Arial" w:hAnsi="Arial" w:cs="Arial"/>
          <w:b/>
          <w:spacing w:val="-3"/>
          <w:sz w:val="28"/>
          <w:szCs w:val="28"/>
        </w:rPr>
        <w:tab/>
      </w:r>
      <w:r w:rsidRPr="003C1101">
        <w:rPr>
          <w:rFonts w:ascii="Arial" w:hAnsi="Arial" w:cs="Arial"/>
          <w:b/>
          <w:spacing w:val="-3"/>
          <w:sz w:val="28"/>
          <w:szCs w:val="28"/>
        </w:rPr>
        <w:t>NON-EXAMINATION ASSESSMENT (20</w:t>
      </w:r>
      <w:r w:rsidR="008B380C">
        <w:rPr>
          <w:rFonts w:ascii="Arial" w:hAnsi="Arial" w:cs="Arial"/>
          <w:b/>
          <w:spacing w:val="-3"/>
          <w:sz w:val="28"/>
          <w:szCs w:val="28"/>
        </w:rPr>
        <w:t>22</w:t>
      </w:r>
      <w:r w:rsidRPr="003C1101">
        <w:rPr>
          <w:rFonts w:ascii="Arial" w:hAnsi="Arial" w:cs="Arial"/>
          <w:b/>
          <w:spacing w:val="-3"/>
          <w:sz w:val="28"/>
          <w:szCs w:val="28"/>
        </w:rPr>
        <w:t>, 202</w:t>
      </w:r>
      <w:r w:rsidR="008B380C">
        <w:rPr>
          <w:rFonts w:ascii="Arial" w:hAnsi="Arial" w:cs="Arial"/>
          <w:b/>
          <w:spacing w:val="-3"/>
          <w:sz w:val="28"/>
          <w:szCs w:val="28"/>
        </w:rPr>
        <w:t>3</w:t>
      </w:r>
      <w:r w:rsidRPr="003C1101">
        <w:rPr>
          <w:rFonts w:ascii="Arial" w:hAnsi="Arial" w:cs="Arial"/>
          <w:b/>
          <w:spacing w:val="-3"/>
          <w:sz w:val="28"/>
          <w:szCs w:val="28"/>
        </w:rPr>
        <w:t xml:space="preserve"> and 202</w:t>
      </w:r>
      <w:r w:rsidR="008B380C">
        <w:rPr>
          <w:rFonts w:ascii="Arial" w:hAnsi="Arial" w:cs="Arial"/>
          <w:b/>
          <w:spacing w:val="-3"/>
          <w:sz w:val="28"/>
          <w:szCs w:val="28"/>
        </w:rPr>
        <w:t>4</w:t>
      </w:r>
      <w:r w:rsidRPr="003C1101">
        <w:rPr>
          <w:rFonts w:ascii="Arial" w:hAnsi="Arial" w:cs="Arial"/>
          <w:b/>
          <w:spacing w:val="-3"/>
          <w:sz w:val="28"/>
          <w:szCs w:val="28"/>
        </w:rPr>
        <w:t>)</w:t>
      </w:r>
    </w:p>
    <w:p w14:paraId="4B6594DB" w14:textId="77777777" w:rsidR="005425B4" w:rsidRDefault="005425B4" w:rsidP="005425B4">
      <w:pPr>
        <w:tabs>
          <w:tab w:val="left" w:pos="-720"/>
        </w:tabs>
        <w:suppressAutoHyphens/>
        <w:jc w:val="both"/>
        <w:rPr>
          <w:rFonts w:ascii="Arial" w:hAnsi="Arial" w:cs="Arial"/>
          <w:b/>
          <w:spacing w:val="-3"/>
          <w:sz w:val="22"/>
          <w:szCs w:val="22"/>
        </w:rPr>
      </w:pPr>
    </w:p>
    <w:p w14:paraId="130C6FDA" w14:textId="77777777" w:rsidR="005425B4" w:rsidRDefault="005425B4" w:rsidP="005425B4">
      <w:pPr>
        <w:tabs>
          <w:tab w:val="left" w:pos="-720"/>
        </w:tabs>
        <w:suppressAutoHyphens/>
        <w:ind w:left="748"/>
        <w:jc w:val="both"/>
        <w:rPr>
          <w:rFonts w:ascii="Arial" w:hAnsi="Arial" w:cs="Arial"/>
          <w:b/>
          <w:spacing w:val="-3"/>
          <w:sz w:val="28"/>
          <w:szCs w:val="28"/>
        </w:rPr>
      </w:pPr>
      <w:r>
        <w:rPr>
          <w:rFonts w:ascii="Arial" w:hAnsi="Arial" w:cs="Arial"/>
          <w:b/>
          <w:spacing w:val="-3"/>
          <w:sz w:val="28"/>
          <w:szCs w:val="28"/>
        </w:rPr>
        <w:t>Area of study (please tick)</w:t>
      </w:r>
    </w:p>
    <w:p w14:paraId="5F2BACF3" w14:textId="77777777" w:rsidR="005425B4" w:rsidRDefault="005425B4" w:rsidP="005425B4">
      <w:pPr>
        <w:tabs>
          <w:tab w:val="left" w:pos="-720"/>
        </w:tabs>
        <w:suppressAutoHyphens/>
        <w:ind w:left="748"/>
        <w:jc w:val="both"/>
        <w:rPr>
          <w:rFonts w:ascii="Arial" w:hAnsi="Arial" w:cs="Arial"/>
          <w:b/>
          <w:spacing w:val="-3"/>
          <w:sz w:val="22"/>
          <w:szCs w:val="22"/>
        </w:rPr>
      </w:pPr>
    </w:p>
    <w:p w14:paraId="2996CD4E" w14:textId="77777777" w:rsidR="005425B4" w:rsidRDefault="005425B4" w:rsidP="005425B4">
      <w:pPr>
        <w:tabs>
          <w:tab w:val="left" w:pos="-720"/>
        </w:tabs>
        <w:suppressAutoHyphens/>
        <w:ind w:left="748"/>
        <w:jc w:val="both"/>
        <w:rPr>
          <w:rFonts w:ascii="Arial" w:hAnsi="Arial" w:cs="Arial"/>
          <w:b/>
          <w:spacing w:val="-3"/>
          <w:sz w:val="22"/>
          <w:szCs w:val="22"/>
        </w:rPr>
      </w:pPr>
    </w:p>
    <w:p w14:paraId="194EF9D0" w14:textId="0B245AAC" w:rsidR="005425B4" w:rsidRDefault="005425B4" w:rsidP="005425B4">
      <w:pPr>
        <w:suppressAutoHyphens/>
        <w:ind w:left="748"/>
        <w:jc w:val="both"/>
        <w:rPr>
          <w:rFonts w:ascii="Arial" w:hAnsi="Arial" w:cs="Arial"/>
          <w:spacing w:val="-3"/>
          <w:sz w:val="22"/>
          <w:szCs w:val="22"/>
        </w:rPr>
      </w:pPr>
      <w:r>
        <w:rPr>
          <w:noProof/>
        </w:rPr>
        <mc:AlternateContent>
          <mc:Choice Requires="wps">
            <w:drawing>
              <wp:anchor distT="0" distB="0" distL="114300" distR="114300" simplePos="0" relativeHeight="251662336" behindDoc="0" locked="0" layoutInCell="1" allowOverlap="1" wp14:anchorId="6E393B94" wp14:editId="24AF8764">
                <wp:simplePos x="0" y="0"/>
                <wp:positionH relativeFrom="column">
                  <wp:posOffset>5493385</wp:posOffset>
                </wp:positionH>
                <wp:positionV relativeFrom="paragraph">
                  <wp:posOffset>177165</wp:posOffset>
                </wp:positionV>
                <wp:extent cx="320675" cy="305435"/>
                <wp:effectExtent l="6985" t="5080" r="5715"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 cy="305435"/>
                        </a:xfrm>
                        <a:prstGeom prst="rect">
                          <a:avLst/>
                        </a:prstGeom>
                        <a:solidFill>
                          <a:srgbClr val="FFFFFF"/>
                        </a:solidFill>
                        <a:ln w="9525">
                          <a:solidFill>
                            <a:srgbClr val="000000"/>
                          </a:solidFill>
                          <a:miter lim="800000"/>
                          <a:headEnd/>
                          <a:tailEnd/>
                        </a:ln>
                      </wps:spPr>
                      <wps:txbx>
                        <w:txbxContent>
                          <w:p w14:paraId="3AD35A56" w14:textId="77777777" w:rsidR="005425B4" w:rsidRDefault="005425B4" w:rsidP="005425B4">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93B94" id="Text Box 5" o:spid="_x0000_s1029" type="#_x0000_t202" style="position:absolute;left:0;text-align:left;margin-left:432.55pt;margin-top:13.95pt;width:25.25pt;height:2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">
                <v:textbox>
                  <w:txbxContent>
                    <w:p w14:paraId="3AD35A56" w14:textId="77777777" w:rsidR="005425B4" w:rsidRDefault="005425B4" w:rsidP="005425B4">
                      <w:pPr>
                        <w:jc w:val="right"/>
                      </w:pPr>
                    </w:p>
                  </w:txbxContent>
                </v:textbox>
              </v:shape>
            </w:pict>
          </mc:Fallback>
        </mc:AlternateContent>
      </w:r>
      <w:r>
        <w:rPr>
          <w:rFonts w:ascii="Arial" w:hAnsi="Arial" w:cs="Arial"/>
          <w:b/>
          <w:spacing w:val="-3"/>
          <w:sz w:val="22"/>
          <w:szCs w:val="22"/>
        </w:rPr>
        <w:t>Political, social and economic developments in the nineteenth century or the twentieth century</w:t>
      </w:r>
    </w:p>
    <w:p w14:paraId="05D25730" w14:textId="77777777" w:rsidR="005425B4" w:rsidRDefault="005425B4" w:rsidP="005425B4">
      <w:pPr>
        <w:tabs>
          <w:tab w:val="left" w:pos="-720"/>
        </w:tabs>
        <w:suppressAutoHyphens/>
        <w:ind w:left="748"/>
        <w:jc w:val="both"/>
        <w:rPr>
          <w:rFonts w:ascii="Arial" w:hAnsi="Arial" w:cs="Arial"/>
          <w:spacing w:val="-3"/>
          <w:sz w:val="22"/>
          <w:szCs w:val="22"/>
        </w:rPr>
      </w:pPr>
    </w:p>
    <w:p w14:paraId="71678FDF" w14:textId="77777777" w:rsidR="005425B4" w:rsidRDefault="005425B4" w:rsidP="005425B4">
      <w:pPr>
        <w:tabs>
          <w:tab w:val="left" w:pos="-720"/>
        </w:tabs>
        <w:suppressAutoHyphens/>
        <w:ind w:left="748"/>
        <w:jc w:val="both"/>
        <w:rPr>
          <w:rFonts w:ascii="Arial" w:hAnsi="Arial" w:cs="Arial"/>
          <w:spacing w:val="-3"/>
          <w:sz w:val="22"/>
          <w:szCs w:val="22"/>
        </w:rPr>
      </w:pPr>
    </w:p>
    <w:p w14:paraId="2D074A22" w14:textId="77777777" w:rsidR="005425B4" w:rsidRDefault="005425B4" w:rsidP="005425B4">
      <w:pPr>
        <w:tabs>
          <w:tab w:val="left" w:pos="-720"/>
        </w:tabs>
        <w:suppressAutoHyphens/>
        <w:ind w:left="748"/>
        <w:jc w:val="both"/>
        <w:rPr>
          <w:rFonts w:ascii="Arial" w:hAnsi="Arial" w:cs="Arial"/>
          <w:spacing w:val="-3"/>
          <w:sz w:val="22"/>
          <w:szCs w:val="22"/>
        </w:rPr>
      </w:pPr>
    </w:p>
    <w:p w14:paraId="0BB3D864" w14:textId="77777777" w:rsidR="005425B4" w:rsidRDefault="005425B4" w:rsidP="005425B4">
      <w:pPr>
        <w:suppressAutoHyphens/>
        <w:ind w:left="748"/>
        <w:jc w:val="both"/>
        <w:rPr>
          <w:rFonts w:ascii="Arial" w:hAnsi="Arial" w:cs="Arial"/>
          <w:b/>
          <w:spacing w:val="-3"/>
          <w:sz w:val="22"/>
          <w:szCs w:val="22"/>
        </w:rPr>
      </w:pPr>
      <w:r>
        <w:rPr>
          <w:noProof/>
        </w:rPr>
        <mc:AlternateContent>
          <mc:Choice Requires="wps">
            <w:drawing>
              <wp:anchor distT="0" distB="0" distL="114300" distR="114300" simplePos="0" relativeHeight="251663360" behindDoc="0" locked="0" layoutInCell="1" allowOverlap="1" wp14:anchorId="7CE9CD15" wp14:editId="306DA2F4">
                <wp:simplePos x="0" y="0"/>
                <wp:positionH relativeFrom="column">
                  <wp:posOffset>5486400</wp:posOffset>
                </wp:positionH>
                <wp:positionV relativeFrom="paragraph">
                  <wp:posOffset>205105</wp:posOffset>
                </wp:positionV>
                <wp:extent cx="342900" cy="323850"/>
                <wp:effectExtent l="9525" t="7620" r="9525" b="114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23850"/>
                        </a:xfrm>
                        <a:prstGeom prst="rect">
                          <a:avLst/>
                        </a:prstGeom>
                        <a:solidFill>
                          <a:srgbClr val="FFFFFF"/>
                        </a:solidFill>
                        <a:ln w="9525">
                          <a:solidFill>
                            <a:srgbClr val="000000"/>
                          </a:solidFill>
                          <a:miter lim="800000"/>
                          <a:headEnd/>
                          <a:tailEnd/>
                        </a:ln>
                      </wps:spPr>
                      <wps:txbx>
                        <w:txbxContent>
                          <w:p w14:paraId="22FE1FC5" w14:textId="77777777" w:rsidR="005425B4" w:rsidRDefault="005425B4" w:rsidP="005425B4">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9CD15" id="Text Box 4" o:spid="_x0000_s1030" type="#_x0000_t202" style="position:absolute;left:0;text-align:left;margin-left:6in;margin-top:16.15pt;width:27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">
                <v:textbox>
                  <w:txbxContent>
                    <w:p w14:paraId="22FE1FC5" w14:textId="77777777" w:rsidR="005425B4" w:rsidRDefault="005425B4" w:rsidP="005425B4">
                      <w:pPr>
                        <w:jc w:val="right"/>
                      </w:pPr>
                    </w:p>
                  </w:txbxContent>
                </v:textbox>
              </v:shape>
            </w:pict>
          </mc:Fallback>
        </mc:AlternateContent>
      </w:r>
      <w:r>
        <w:rPr>
          <w:rFonts w:ascii="Arial" w:hAnsi="Arial" w:cs="Arial"/>
          <w:b/>
          <w:spacing w:val="-3"/>
          <w:sz w:val="22"/>
          <w:szCs w:val="22"/>
        </w:rPr>
        <w:t xml:space="preserve">The effects of war on </w:t>
      </w:r>
      <w:smartTag w:uri="urn:schemas-microsoft-com:office:smarttags" w:element="country-region">
        <w:r>
          <w:rPr>
            <w:rFonts w:ascii="Arial" w:hAnsi="Arial" w:cs="Arial"/>
            <w:b/>
            <w:spacing w:val="-3"/>
            <w:sz w:val="22"/>
            <w:szCs w:val="22"/>
          </w:rPr>
          <w:t>Wales</w:t>
        </w:r>
      </w:smartTag>
      <w:r>
        <w:rPr>
          <w:rFonts w:ascii="Arial" w:hAnsi="Arial" w:cs="Arial"/>
          <w:b/>
          <w:spacing w:val="-3"/>
          <w:sz w:val="22"/>
          <w:szCs w:val="22"/>
        </w:rPr>
        <w:t xml:space="preserve"> and </w:t>
      </w:r>
      <w:smartTag w:uri="urn:schemas-microsoft-com:office:smarttags" w:element="place">
        <w:smartTag w:uri="urn:schemas-microsoft-com:office:smarttags" w:element="country-region">
          <w:r>
            <w:rPr>
              <w:rFonts w:ascii="Arial" w:hAnsi="Arial" w:cs="Arial"/>
              <w:b/>
              <w:spacing w:val="-3"/>
              <w:sz w:val="22"/>
              <w:szCs w:val="22"/>
            </w:rPr>
            <w:t>England</w:t>
          </w:r>
        </w:smartTag>
      </w:smartTag>
      <w:r>
        <w:rPr>
          <w:rFonts w:ascii="Arial" w:hAnsi="Arial" w:cs="Arial"/>
          <w:b/>
          <w:spacing w:val="-3"/>
          <w:sz w:val="22"/>
          <w:szCs w:val="22"/>
        </w:rPr>
        <w:t xml:space="preserve"> in the nineteenth century or the twentieth century </w:t>
      </w:r>
    </w:p>
    <w:p w14:paraId="0D81263C" w14:textId="77777777" w:rsidR="005425B4" w:rsidRDefault="005425B4" w:rsidP="005425B4">
      <w:pPr>
        <w:tabs>
          <w:tab w:val="left" w:pos="-720"/>
        </w:tabs>
        <w:suppressAutoHyphens/>
        <w:ind w:left="748"/>
        <w:jc w:val="both"/>
        <w:rPr>
          <w:rFonts w:ascii="Arial" w:hAnsi="Arial" w:cs="Arial"/>
          <w:spacing w:val="-3"/>
          <w:sz w:val="22"/>
          <w:szCs w:val="22"/>
        </w:rPr>
      </w:pPr>
    </w:p>
    <w:p w14:paraId="2EA47E3A" w14:textId="77777777" w:rsidR="005425B4" w:rsidRDefault="005425B4" w:rsidP="005425B4">
      <w:pPr>
        <w:tabs>
          <w:tab w:val="left" w:pos="-720"/>
        </w:tabs>
        <w:suppressAutoHyphens/>
        <w:ind w:left="748"/>
        <w:jc w:val="both"/>
        <w:rPr>
          <w:rFonts w:ascii="Arial" w:hAnsi="Arial" w:cs="Arial"/>
          <w:spacing w:val="-3"/>
          <w:sz w:val="22"/>
          <w:szCs w:val="22"/>
        </w:rPr>
      </w:pPr>
    </w:p>
    <w:p w14:paraId="778B33E9" w14:textId="77777777" w:rsidR="005425B4" w:rsidRDefault="005425B4" w:rsidP="005425B4">
      <w:pPr>
        <w:tabs>
          <w:tab w:val="left" w:pos="-720"/>
        </w:tabs>
        <w:suppressAutoHyphens/>
        <w:ind w:left="748"/>
        <w:jc w:val="both"/>
        <w:rPr>
          <w:rFonts w:ascii="Arial" w:hAnsi="Arial" w:cs="Arial"/>
          <w:b/>
          <w:spacing w:val="-3"/>
          <w:sz w:val="22"/>
          <w:szCs w:val="22"/>
        </w:rPr>
      </w:pPr>
    </w:p>
    <w:p w14:paraId="32535E5E" w14:textId="77777777" w:rsidR="005425B4" w:rsidRDefault="005425B4" w:rsidP="005425B4">
      <w:pPr>
        <w:tabs>
          <w:tab w:val="left" w:pos="-720"/>
        </w:tabs>
        <w:suppressAutoHyphens/>
        <w:ind w:left="748"/>
        <w:jc w:val="both"/>
        <w:rPr>
          <w:rFonts w:ascii="Arial" w:hAnsi="Arial" w:cs="Arial"/>
          <w:b/>
          <w:spacing w:val="-3"/>
          <w:sz w:val="22"/>
          <w:szCs w:val="22"/>
        </w:rPr>
      </w:pPr>
    </w:p>
    <w:p w14:paraId="43580534" w14:textId="5BFABF53" w:rsidR="005425B4" w:rsidRDefault="005425B4" w:rsidP="005425B4">
      <w:pPr>
        <w:tabs>
          <w:tab w:val="left" w:pos="-720"/>
        </w:tabs>
        <w:suppressAutoHyphens/>
        <w:ind w:left="748"/>
        <w:jc w:val="both"/>
        <w:rPr>
          <w:spacing w:val="-3"/>
        </w:rPr>
      </w:pPr>
      <w:r>
        <w:rPr>
          <w:noProof/>
        </w:rPr>
        <mc:AlternateContent>
          <mc:Choice Requires="wps">
            <w:drawing>
              <wp:anchor distT="0" distB="0" distL="114300" distR="114300" simplePos="0" relativeHeight="251664384" behindDoc="0" locked="0" layoutInCell="1" allowOverlap="1" wp14:anchorId="79113BEF" wp14:editId="2535431A">
                <wp:simplePos x="0" y="0"/>
                <wp:positionH relativeFrom="column">
                  <wp:posOffset>5476240</wp:posOffset>
                </wp:positionH>
                <wp:positionV relativeFrom="paragraph">
                  <wp:posOffset>3810</wp:posOffset>
                </wp:positionV>
                <wp:extent cx="334010" cy="323215"/>
                <wp:effectExtent l="8890" t="8255" r="952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 cy="323215"/>
                        </a:xfrm>
                        <a:prstGeom prst="rect">
                          <a:avLst/>
                        </a:prstGeom>
                        <a:solidFill>
                          <a:srgbClr val="FFFFFF"/>
                        </a:solidFill>
                        <a:ln w="9525">
                          <a:solidFill>
                            <a:srgbClr val="000000"/>
                          </a:solidFill>
                          <a:miter lim="800000"/>
                          <a:headEnd/>
                          <a:tailEnd/>
                        </a:ln>
                      </wps:spPr>
                      <wps:txbx>
                        <w:txbxContent>
                          <w:p w14:paraId="79FBCD59" w14:textId="77777777" w:rsidR="005425B4" w:rsidRDefault="005425B4" w:rsidP="005425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13BEF" id="Text Box 3" o:spid="_x0000_s1031" type="#_x0000_t202" style="position:absolute;left:0;text-align:left;margin-left:431.2pt;margin-top:.3pt;width:26.3pt;height:25.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">
                <v:textbox>
                  <w:txbxContent>
                    <w:p w14:paraId="79FBCD59" w14:textId="77777777" w:rsidR="005425B4" w:rsidRDefault="005425B4" w:rsidP="005425B4"/>
                  </w:txbxContent>
                </v:textbox>
              </v:shape>
            </w:pict>
          </mc:Fallback>
        </mc:AlternateContent>
      </w:r>
      <w:r>
        <w:rPr>
          <w:rFonts w:ascii="Arial" w:hAnsi="Arial" w:cs="Arial"/>
          <w:b/>
          <w:spacing w:val="-3"/>
          <w:sz w:val="22"/>
          <w:szCs w:val="22"/>
        </w:rPr>
        <w:t>The role and significance of major figures in history</w:t>
      </w:r>
    </w:p>
    <w:p w14:paraId="22CC798E" w14:textId="77777777" w:rsidR="005425B4" w:rsidRDefault="005425B4" w:rsidP="005425B4">
      <w:pPr>
        <w:tabs>
          <w:tab w:val="left" w:pos="-720"/>
        </w:tabs>
        <w:suppressAutoHyphens/>
        <w:jc w:val="both"/>
        <w:rPr>
          <w:rFonts w:ascii="Arial" w:hAnsi="Arial" w:cs="Arial"/>
          <w:b/>
          <w:spacing w:val="-3"/>
          <w:sz w:val="22"/>
          <w:szCs w:val="22"/>
        </w:rPr>
      </w:pPr>
    </w:p>
    <w:p w14:paraId="195FF203" w14:textId="77777777" w:rsidR="005425B4" w:rsidRDefault="005425B4" w:rsidP="005425B4">
      <w:pPr>
        <w:tabs>
          <w:tab w:val="left" w:pos="-720"/>
        </w:tabs>
        <w:suppressAutoHyphens/>
        <w:jc w:val="both"/>
        <w:rPr>
          <w:rFonts w:ascii="Arial" w:hAnsi="Arial" w:cs="Arial"/>
          <w:b/>
          <w:spacing w:val="-3"/>
          <w:sz w:val="22"/>
          <w:szCs w:val="22"/>
        </w:rPr>
      </w:pPr>
    </w:p>
    <w:p w14:paraId="10D42420" w14:textId="77777777" w:rsidR="005425B4" w:rsidRDefault="005425B4" w:rsidP="005425B4">
      <w:pPr>
        <w:tabs>
          <w:tab w:val="left" w:pos="-720"/>
        </w:tabs>
        <w:suppressAutoHyphens/>
        <w:jc w:val="both"/>
        <w:rPr>
          <w:rFonts w:ascii="Arial" w:hAnsi="Arial" w:cs="Arial"/>
          <w:b/>
          <w:spacing w:val="-3"/>
          <w:sz w:val="22"/>
          <w:szCs w:val="22"/>
        </w:rPr>
      </w:pPr>
    </w:p>
    <w:p w14:paraId="357A9A98" w14:textId="77777777" w:rsidR="005425B4" w:rsidRDefault="005425B4" w:rsidP="005425B4">
      <w:pPr>
        <w:tabs>
          <w:tab w:val="left" w:pos="-720"/>
        </w:tabs>
        <w:suppressAutoHyphens/>
        <w:jc w:val="both"/>
        <w:rPr>
          <w:rFonts w:ascii="Arial" w:hAnsi="Arial" w:cs="Arial"/>
          <w:b/>
          <w:spacing w:val="-3"/>
          <w:sz w:val="28"/>
          <w:szCs w:val="28"/>
          <w:u w:val="single"/>
        </w:rPr>
      </w:pPr>
      <w:r>
        <w:rPr>
          <w:rFonts w:ascii="Arial" w:hAnsi="Arial" w:cs="Arial"/>
          <w:b/>
          <w:spacing w:val="-3"/>
          <w:sz w:val="28"/>
          <w:szCs w:val="28"/>
          <w:u w:val="single"/>
        </w:rPr>
        <w:t>Part (a) question set:</w:t>
      </w:r>
    </w:p>
    <w:p w14:paraId="3B89912F" w14:textId="77777777" w:rsidR="005425B4" w:rsidRDefault="005425B4" w:rsidP="005425B4">
      <w:pPr>
        <w:tabs>
          <w:tab w:val="left" w:pos="-720"/>
        </w:tabs>
        <w:suppressAutoHyphens/>
        <w:jc w:val="both"/>
        <w:rPr>
          <w:rFonts w:ascii="Arial" w:hAnsi="Arial" w:cs="Arial"/>
          <w:b/>
          <w:spacing w:val="-3"/>
          <w:sz w:val="28"/>
          <w:szCs w:val="28"/>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5425B4" w:rsidRPr="000362D5" w14:paraId="34ED953B" w14:textId="77777777" w:rsidTr="002E3E2C">
        <w:tc>
          <w:tcPr>
            <w:tcW w:w="9134" w:type="dxa"/>
            <w:shd w:val="clear" w:color="auto" w:fill="auto"/>
          </w:tcPr>
          <w:p w14:paraId="27939B5B" w14:textId="77777777" w:rsidR="005425B4" w:rsidRPr="000362D5" w:rsidRDefault="005425B4" w:rsidP="002E3E2C">
            <w:pPr>
              <w:tabs>
                <w:tab w:val="left" w:pos="-720"/>
              </w:tabs>
              <w:suppressAutoHyphens/>
              <w:jc w:val="both"/>
              <w:rPr>
                <w:rFonts w:ascii="Arial" w:hAnsi="Arial" w:cs="Arial"/>
                <w:b/>
                <w:spacing w:val="-3"/>
                <w:sz w:val="28"/>
                <w:szCs w:val="28"/>
                <w:u w:val="single"/>
              </w:rPr>
            </w:pPr>
          </w:p>
          <w:p w14:paraId="64BBBF62" w14:textId="77777777" w:rsidR="005425B4" w:rsidRPr="000362D5" w:rsidRDefault="005425B4" w:rsidP="002E3E2C">
            <w:pPr>
              <w:tabs>
                <w:tab w:val="left" w:pos="-720"/>
              </w:tabs>
              <w:suppressAutoHyphens/>
              <w:jc w:val="both"/>
              <w:rPr>
                <w:rFonts w:ascii="Arial" w:hAnsi="Arial" w:cs="Arial"/>
                <w:b/>
                <w:spacing w:val="-3"/>
                <w:sz w:val="28"/>
                <w:szCs w:val="28"/>
                <w:u w:val="single"/>
              </w:rPr>
            </w:pPr>
          </w:p>
          <w:p w14:paraId="11A9FDD4" w14:textId="77777777" w:rsidR="005425B4" w:rsidRPr="000362D5" w:rsidRDefault="005425B4" w:rsidP="002E3E2C">
            <w:pPr>
              <w:tabs>
                <w:tab w:val="left" w:pos="-720"/>
              </w:tabs>
              <w:suppressAutoHyphens/>
              <w:jc w:val="both"/>
              <w:rPr>
                <w:rFonts w:ascii="Arial" w:hAnsi="Arial" w:cs="Arial"/>
                <w:b/>
                <w:spacing w:val="-3"/>
                <w:sz w:val="28"/>
                <w:szCs w:val="28"/>
                <w:u w:val="single"/>
              </w:rPr>
            </w:pPr>
          </w:p>
          <w:p w14:paraId="417B5EB8" w14:textId="77777777" w:rsidR="005425B4" w:rsidRPr="000362D5" w:rsidRDefault="005425B4" w:rsidP="002E3E2C">
            <w:pPr>
              <w:tabs>
                <w:tab w:val="left" w:pos="-720"/>
              </w:tabs>
              <w:suppressAutoHyphens/>
              <w:jc w:val="both"/>
              <w:rPr>
                <w:rFonts w:ascii="Arial" w:hAnsi="Arial" w:cs="Arial"/>
                <w:b/>
                <w:spacing w:val="-3"/>
                <w:sz w:val="28"/>
                <w:szCs w:val="28"/>
                <w:u w:val="single"/>
              </w:rPr>
            </w:pPr>
          </w:p>
        </w:tc>
      </w:tr>
    </w:tbl>
    <w:p w14:paraId="1982D0DA" w14:textId="77777777" w:rsidR="005425B4" w:rsidRDefault="005425B4" w:rsidP="005425B4">
      <w:pPr>
        <w:tabs>
          <w:tab w:val="left" w:pos="-720"/>
        </w:tabs>
        <w:suppressAutoHyphens/>
        <w:jc w:val="both"/>
        <w:rPr>
          <w:b/>
          <w:spacing w:val="-3"/>
        </w:rPr>
      </w:pPr>
    </w:p>
    <w:p w14:paraId="4A92FB8F" w14:textId="77777777" w:rsidR="005425B4" w:rsidRDefault="005425B4" w:rsidP="005425B4">
      <w:pPr>
        <w:tabs>
          <w:tab w:val="left" w:pos="-720"/>
        </w:tabs>
        <w:suppressAutoHyphens/>
        <w:jc w:val="both"/>
        <w:rPr>
          <w:rFonts w:ascii="Arial" w:hAnsi="Arial" w:cs="Arial"/>
          <w:b/>
          <w:spacing w:val="-3"/>
          <w:sz w:val="28"/>
          <w:szCs w:val="28"/>
        </w:rPr>
      </w:pPr>
    </w:p>
    <w:p w14:paraId="03C977EB" w14:textId="77777777" w:rsidR="005425B4" w:rsidRDefault="005425B4" w:rsidP="005425B4">
      <w:pPr>
        <w:tabs>
          <w:tab w:val="left" w:pos="-720"/>
        </w:tabs>
        <w:suppressAutoHyphens/>
        <w:jc w:val="both"/>
        <w:rPr>
          <w:rFonts w:ascii="Arial" w:hAnsi="Arial" w:cs="Arial"/>
          <w:b/>
          <w:spacing w:val="-3"/>
          <w:sz w:val="28"/>
          <w:szCs w:val="28"/>
        </w:rPr>
      </w:pPr>
      <w:r>
        <w:rPr>
          <w:rFonts w:ascii="Arial" w:hAnsi="Arial" w:cs="Arial"/>
          <w:b/>
          <w:spacing w:val="-3"/>
          <w:sz w:val="28"/>
          <w:szCs w:val="28"/>
        </w:rPr>
        <w:t>Is this a WJEC set assessment?</w:t>
      </w:r>
      <w:r>
        <w:rPr>
          <w:rFonts w:ascii="Arial" w:hAnsi="Arial" w:cs="Arial"/>
          <w:b/>
          <w:spacing w:val="-3"/>
          <w:sz w:val="28"/>
          <w:szCs w:val="28"/>
        </w:rPr>
        <w:tab/>
        <w:t>Yes / No (please delete)</w:t>
      </w:r>
    </w:p>
    <w:p w14:paraId="630A131D" w14:textId="77777777" w:rsidR="005425B4" w:rsidRDefault="005425B4" w:rsidP="005425B4">
      <w:pPr>
        <w:tabs>
          <w:tab w:val="left" w:pos="-720"/>
        </w:tabs>
        <w:suppressAutoHyphens/>
        <w:jc w:val="both"/>
        <w:rPr>
          <w:rFonts w:ascii="Arial" w:hAnsi="Arial" w:cs="Arial"/>
          <w:b/>
          <w:spacing w:val="-3"/>
          <w:sz w:val="22"/>
          <w:szCs w:val="22"/>
        </w:rPr>
      </w:pPr>
    </w:p>
    <w:p w14:paraId="148C27D7" w14:textId="77777777" w:rsidR="005425B4" w:rsidRDefault="005425B4" w:rsidP="005425B4">
      <w:pPr>
        <w:tabs>
          <w:tab w:val="left" w:pos="-720"/>
        </w:tabs>
        <w:suppressAutoHyphens/>
        <w:jc w:val="both"/>
        <w:rPr>
          <w:rFonts w:ascii="Arial" w:hAnsi="Arial" w:cs="Arial"/>
          <w:b/>
          <w:spacing w:val="-3"/>
          <w:sz w:val="22"/>
          <w:szCs w:val="22"/>
        </w:rPr>
      </w:pPr>
    </w:p>
    <w:p w14:paraId="5FE11096" w14:textId="77777777" w:rsidR="005425B4" w:rsidRDefault="005425B4" w:rsidP="005425B4">
      <w:pPr>
        <w:tabs>
          <w:tab w:val="left" w:pos="-720"/>
        </w:tabs>
        <w:suppressAutoHyphens/>
        <w:jc w:val="both"/>
        <w:rPr>
          <w:rFonts w:ascii="Arial" w:hAnsi="Arial" w:cs="Arial"/>
          <w:b/>
          <w:spacing w:val="-3"/>
          <w:sz w:val="22"/>
          <w:szCs w:val="22"/>
        </w:rPr>
      </w:pPr>
    </w:p>
    <w:p w14:paraId="58462E25" w14:textId="77777777" w:rsidR="005425B4" w:rsidRDefault="005425B4" w:rsidP="005425B4">
      <w:pPr>
        <w:tabs>
          <w:tab w:val="left" w:pos="-720"/>
        </w:tabs>
        <w:suppressAutoHyphens/>
        <w:jc w:val="both"/>
        <w:rPr>
          <w:rFonts w:ascii="Arial" w:hAnsi="Arial" w:cs="Arial"/>
          <w:b/>
          <w:spacing w:val="-3"/>
          <w:sz w:val="22"/>
          <w:szCs w:val="22"/>
        </w:rPr>
      </w:pPr>
    </w:p>
    <w:p w14:paraId="1765319D" w14:textId="77777777" w:rsidR="005425B4" w:rsidRDefault="005425B4" w:rsidP="005425B4">
      <w:pPr>
        <w:tabs>
          <w:tab w:val="left" w:pos="-720"/>
        </w:tabs>
        <w:suppressAutoHyphens/>
        <w:jc w:val="both"/>
        <w:rPr>
          <w:rFonts w:ascii="Arial" w:hAnsi="Arial" w:cs="Arial"/>
          <w:b/>
          <w:spacing w:val="-3"/>
          <w:sz w:val="28"/>
          <w:szCs w:val="28"/>
          <w:u w:val="single"/>
        </w:rPr>
      </w:pPr>
      <w:r>
        <w:rPr>
          <w:rFonts w:ascii="Arial" w:hAnsi="Arial" w:cs="Arial"/>
          <w:b/>
          <w:spacing w:val="-3"/>
          <w:sz w:val="28"/>
          <w:szCs w:val="28"/>
          <w:u w:val="single"/>
        </w:rPr>
        <w:t>Part (b) question set:</w:t>
      </w:r>
    </w:p>
    <w:p w14:paraId="202D044B" w14:textId="77777777" w:rsidR="005425B4" w:rsidRDefault="005425B4" w:rsidP="005425B4">
      <w:pPr>
        <w:tabs>
          <w:tab w:val="left" w:pos="-720"/>
        </w:tabs>
        <w:suppressAutoHyphens/>
        <w:jc w:val="both"/>
        <w:rPr>
          <w:rFonts w:ascii="Arial" w:hAnsi="Arial" w:cs="Arial"/>
          <w:b/>
          <w:spacing w:val="-3"/>
          <w:sz w:val="28"/>
          <w:szCs w:val="28"/>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5425B4" w:rsidRPr="000362D5" w14:paraId="6D6FC040" w14:textId="77777777" w:rsidTr="002E3E2C">
        <w:tc>
          <w:tcPr>
            <w:tcW w:w="9134" w:type="dxa"/>
            <w:shd w:val="clear" w:color="auto" w:fill="auto"/>
          </w:tcPr>
          <w:p w14:paraId="7A0A63D2" w14:textId="77777777" w:rsidR="005425B4" w:rsidRPr="000362D5" w:rsidRDefault="005425B4" w:rsidP="002E3E2C">
            <w:pPr>
              <w:tabs>
                <w:tab w:val="left" w:pos="-720"/>
              </w:tabs>
              <w:suppressAutoHyphens/>
              <w:jc w:val="both"/>
              <w:rPr>
                <w:rFonts w:ascii="Arial" w:hAnsi="Arial" w:cs="Arial"/>
                <w:b/>
                <w:spacing w:val="-3"/>
                <w:sz w:val="28"/>
                <w:szCs w:val="28"/>
                <w:u w:val="single"/>
              </w:rPr>
            </w:pPr>
          </w:p>
          <w:p w14:paraId="7BA4606D" w14:textId="77777777" w:rsidR="005425B4" w:rsidRPr="000362D5" w:rsidRDefault="005425B4" w:rsidP="002E3E2C">
            <w:pPr>
              <w:tabs>
                <w:tab w:val="left" w:pos="-720"/>
              </w:tabs>
              <w:suppressAutoHyphens/>
              <w:jc w:val="both"/>
              <w:rPr>
                <w:rFonts w:ascii="Arial" w:hAnsi="Arial" w:cs="Arial"/>
                <w:b/>
                <w:spacing w:val="-3"/>
                <w:sz w:val="28"/>
                <w:szCs w:val="28"/>
                <w:u w:val="single"/>
              </w:rPr>
            </w:pPr>
          </w:p>
          <w:p w14:paraId="6C144070" w14:textId="77777777" w:rsidR="005425B4" w:rsidRPr="000362D5" w:rsidRDefault="005425B4" w:rsidP="002E3E2C">
            <w:pPr>
              <w:tabs>
                <w:tab w:val="left" w:pos="-720"/>
              </w:tabs>
              <w:suppressAutoHyphens/>
              <w:jc w:val="both"/>
              <w:rPr>
                <w:rFonts w:ascii="Arial" w:hAnsi="Arial" w:cs="Arial"/>
                <w:b/>
                <w:spacing w:val="-3"/>
                <w:sz w:val="28"/>
                <w:szCs w:val="28"/>
                <w:u w:val="single"/>
              </w:rPr>
            </w:pPr>
          </w:p>
          <w:p w14:paraId="5FF8F8DB" w14:textId="77777777" w:rsidR="005425B4" w:rsidRPr="000362D5" w:rsidRDefault="005425B4" w:rsidP="002E3E2C">
            <w:pPr>
              <w:tabs>
                <w:tab w:val="left" w:pos="-720"/>
              </w:tabs>
              <w:suppressAutoHyphens/>
              <w:jc w:val="both"/>
              <w:rPr>
                <w:rFonts w:ascii="Arial" w:hAnsi="Arial" w:cs="Arial"/>
                <w:b/>
                <w:spacing w:val="-3"/>
                <w:sz w:val="28"/>
                <w:szCs w:val="28"/>
                <w:u w:val="single"/>
              </w:rPr>
            </w:pPr>
          </w:p>
        </w:tc>
      </w:tr>
    </w:tbl>
    <w:p w14:paraId="732F3728" w14:textId="77777777" w:rsidR="005425B4" w:rsidRDefault="005425B4" w:rsidP="005425B4">
      <w:pPr>
        <w:tabs>
          <w:tab w:val="left" w:pos="-720"/>
        </w:tabs>
        <w:suppressAutoHyphens/>
        <w:jc w:val="both"/>
        <w:rPr>
          <w:rFonts w:ascii="Arial" w:hAnsi="Arial" w:cs="Arial"/>
          <w:b/>
          <w:spacing w:val="-3"/>
          <w:sz w:val="28"/>
          <w:szCs w:val="28"/>
          <w:u w:val="single"/>
        </w:rPr>
      </w:pPr>
    </w:p>
    <w:p w14:paraId="7563E68D" w14:textId="77777777" w:rsidR="005425B4" w:rsidRDefault="005425B4" w:rsidP="005425B4">
      <w:pPr>
        <w:tabs>
          <w:tab w:val="left" w:pos="-720"/>
        </w:tabs>
        <w:suppressAutoHyphens/>
        <w:jc w:val="both"/>
        <w:rPr>
          <w:rFonts w:ascii="Arial" w:hAnsi="Arial" w:cs="Arial"/>
          <w:b/>
          <w:spacing w:val="-3"/>
          <w:sz w:val="28"/>
          <w:szCs w:val="28"/>
          <w:u w:val="single"/>
        </w:rPr>
      </w:pPr>
    </w:p>
    <w:p w14:paraId="14909427" w14:textId="77777777" w:rsidR="005425B4" w:rsidRDefault="005425B4" w:rsidP="005425B4">
      <w:pPr>
        <w:tabs>
          <w:tab w:val="left" w:pos="-720"/>
        </w:tabs>
        <w:suppressAutoHyphens/>
        <w:jc w:val="both"/>
        <w:rPr>
          <w:rFonts w:ascii="Arial" w:hAnsi="Arial" w:cs="Arial"/>
          <w:b/>
          <w:spacing w:val="-3"/>
          <w:sz w:val="28"/>
          <w:szCs w:val="28"/>
        </w:rPr>
      </w:pPr>
      <w:r>
        <w:rPr>
          <w:rFonts w:ascii="Arial" w:hAnsi="Arial" w:cs="Arial"/>
          <w:b/>
          <w:spacing w:val="-3"/>
          <w:sz w:val="28"/>
          <w:szCs w:val="28"/>
        </w:rPr>
        <w:t xml:space="preserve">Is this a WJEC set assessment?    </w:t>
      </w:r>
      <w:r>
        <w:rPr>
          <w:rFonts w:ascii="Arial" w:hAnsi="Arial" w:cs="Arial"/>
          <w:b/>
          <w:spacing w:val="-3"/>
          <w:sz w:val="28"/>
          <w:szCs w:val="28"/>
        </w:rPr>
        <w:tab/>
        <w:t>Yes / No (please delete)</w:t>
      </w:r>
    </w:p>
    <w:p w14:paraId="0990696C" w14:textId="77777777" w:rsidR="005425B4" w:rsidRDefault="005425B4" w:rsidP="005425B4">
      <w:pPr>
        <w:tabs>
          <w:tab w:val="left" w:pos="-720"/>
        </w:tabs>
        <w:suppressAutoHyphens/>
        <w:jc w:val="both"/>
        <w:rPr>
          <w:rFonts w:ascii="Arial" w:hAnsi="Arial" w:cs="Arial"/>
          <w:b/>
          <w:spacing w:val="-3"/>
          <w:sz w:val="22"/>
          <w:szCs w:val="22"/>
        </w:rPr>
      </w:pPr>
    </w:p>
    <w:p w14:paraId="04291221" w14:textId="77777777" w:rsidR="005425B4" w:rsidRDefault="005425B4" w:rsidP="005425B4">
      <w:pPr>
        <w:tabs>
          <w:tab w:val="left" w:pos="-720"/>
        </w:tabs>
        <w:suppressAutoHyphens/>
        <w:jc w:val="both"/>
        <w:rPr>
          <w:rFonts w:ascii="Arial" w:hAnsi="Arial" w:cs="Arial"/>
          <w:b/>
          <w:spacing w:val="-3"/>
          <w:sz w:val="22"/>
          <w:szCs w:val="22"/>
        </w:rPr>
      </w:pPr>
    </w:p>
    <w:p w14:paraId="36A930D0" w14:textId="77777777" w:rsidR="005425B4" w:rsidRDefault="005425B4" w:rsidP="005425B4">
      <w:pPr>
        <w:tabs>
          <w:tab w:val="left" w:pos="-720"/>
        </w:tabs>
        <w:suppressAutoHyphens/>
        <w:jc w:val="both"/>
        <w:rPr>
          <w:rFonts w:ascii="Arial" w:hAnsi="Arial" w:cs="Arial"/>
          <w:b/>
          <w:spacing w:val="-3"/>
          <w:sz w:val="22"/>
          <w:szCs w:val="22"/>
        </w:rPr>
      </w:pPr>
    </w:p>
    <w:p w14:paraId="13C27794" w14:textId="77777777" w:rsidR="005425B4" w:rsidRDefault="005425B4" w:rsidP="005425B4">
      <w:pPr>
        <w:tabs>
          <w:tab w:val="left" w:pos="-720"/>
        </w:tabs>
        <w:suppressAutoHyphens/>
        <w:jc w:val="center"/>
        <w:rPr>
          <w:rFonts w:ascii="Arial" w:hAnsi="Arial" w:cs="Arial"/>
          <w:b/>
          <w:spacing w:val="-3"/>
          <w:sz w:val="28"/>
          <w:szCs w:val="28"/>
        </w:rPr>
      </w:pPr>
      <w:r>
        <w:rPr>
          <w:rFonts w:ascii="Arial" w:hAnsi="Arial" w:cs="Arial"/>
          <w:b/>
          <w:spacing w:val="-3"/>
          <w:sz w:val="28"/>
          <w:szCs w:val="28"/>
        </w:rPr>
        <w:lastRenderedPageBreak/>
        <w:t>Historical content and context of the study</w:t>
      </w:r>
    </w:p>
    <w:p w14:paraId="26721E57" w14:textId="77777777" w:rsidR="005425B4" w:rsidRDefault="005425B4" w:rsidP="005425B4">
      <w:pPr>
        <w:tabs>
          <w:tab w:val="left" w:pos="-720"/>
        </w:tabs>
        <w:suppressAutoHyphens/>
        <w:jc w:val="both"/>
        <w:rPr>
          <w:rFonts w:ascii="Arial" w:hAnsi="Arial" w:cs="Arial"/>
          <w:b/>
          <w:spacing w:val="-3"/>
          <w:sz w:val="22"/>
          <w:szCs w:val="22"/>
        </w:rPr>
      </w:pPr>
    </w:p>
    <w:p w14:paraId="0302C494" w14:textId="77777777" w:rsidR="005425B4" w:rsidRDefault="005425B4" w:rsidP="005425B4">
      <w:pPr>
        <w:tabs>
          <w:tab w:val="left" w:pos="-720"/>
        </w:tabs>
        <w:suppressAutoHyphens/>
        <w:jc w:val="both"/>
        <w:rPr>
          <w:rFonts w:ascii="Arial" w:hAnsi="Arial" w:cs="Arial"/>
          <w:b/>
          <w:spacing w:val="-3"/>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6921"/>
      </w:tblGrid>
      <w:tr w:rsidR="005425B4" w:rsidRPr="008047E2" w14:paraId="21951CB6" w14:textId="77777777" w:rsidTr="002E3E2C">
        <w:tc>
          <w:tcPr>
            <w:tcW w:w="2401" w:type="dxa"/>
            <w:tcBorders>
              <w:top w:val="single" w:sz="4" w:space="0" w:color="auto"/>
              <w:left w:val="single" w:sz="4" w:space="0" w:color="auto"/>
              <w:bottom w:val="single" w:sz="4" w:space="0" w:color="auto"/>
              <w:right w:val="single" w:sz="4" w:space="0" w:color="auto"/>
            </w:tcBorders>
          </w:tcPr>
          <w:p w14:paraId="1C3C147F" w14:textId="77777777" w:rsidR="005425B4" w:rsidRPr="008047E2" w:rsidRDefault="005425B4" w:rsidP="002E3E2C">
            <w:pPr>
              <w:tabs>
                <w:tab w:val="left" w:pos="-720"/>
              </w:tabs>
              <w:suppressAutoHyphens/>
              <w:rPr>
                <w:rFonts w:ascii="Arial" w:hAnsi="Arial" w:cs="Arial"/>
                <w:b/>
                <w:spacing w:val="-3"/>
                <w:sz w:val="22"/>
                <w:szCs w:val="22"/>
              </w:rPr>
            </w:pPr>
          </w:p>
          <w:p w14:paraId="47EAFE7E" w14:textId="77777777" w:rsidR="005425B4" w:rsidRPr="008047E2" w:rsidRDefault="005425B4" w:rsidP="002E3E2C">
            <w:pPr>
              <w:tabs>
                <w:tab w:val="left" w:pos="-720"/>
              </w:tabs>
              <w:suppressAutoHyphens/>
              <w:rPr>
                <w:rFonts w:ascii="Arial" w:hAnsi="Arial" w:cs="Arial"/>
                <w:b/>
                <w:spacing w:val="-3"/>
                <w:sz w:val="22"/>
                <w:szCs w:val="22"/>
              </w:rPr>
            </w:pPr>
            <w:r w:rsidRPr="008047E2">
              <w:rPr>
                <w:rFonts w:ascii="Arial" w:hAnsi="Arial" w:cs="Arial"/>
                <w:b/>
                <w:spacing w:val="-3"/>
                <w:sz w:val="22"/>
                <w:szCs w:val="22"/>
              </w:rPr>
              <w:t>Background</w:t>
            </w:r>
            <w:r>
              <w:rPr>
                <w:rFonts w:ascii="Arial" w:hAnsi="Arial" w:cs="Arial"/>
                <w:b/>
                <w:spacing w:val="-3"/>
                <w:sz w:val="22"/>
                <w:szCs w:val="22"/>
              </w:rPr>
              <w:t xml:space="preserve"> to be covered</w:t>
            </w:r>
          </w:p>
        </w:tc>
        <w:tc>
          <w:tcPr>
            <w:tcW w:w="6921" w:type="dxa"/>
            <w:tcBorders>
              <w:top w:val="single" w:sz="4" w:space="0" w:color="auto"/>
              <w:left w:val="single" w:sz="4" w:space="0" w:color="auto"/>
              <w:bottom w:val="single" w:sz="4" w:space="0" w:color="auto"/>
              <w:right w:val="single" w:sz="4" w:space="0" w:color="auto"/>
            </w:tcBorders>
          </w:tcPr>
          <w:p w14:paraId="1D31F4A7" w14:textId="77777777" w:rsidR="005425B4" w:rsidRPr="008047E2" w:rsidRDefault="005425B4" w:rsidP="002E3E2C">
            <w:pPr>
              <w:tabs>
                <w:tab w:val="left" w:pos="-720"/>
              </w:tabs>
              <w:suppressAutoHyphens/>
              <w:jc w:val="both"/>
              <w:rPr>
                <w:rFonts w:ascii="Arial" w:hAnsi="Arial" w:cs="Arial"/>
                <w:spacing w:val="-3"/>
                <w:sz w:val="22"/>
                <w:szCs w:val="22"/>
              </w:rPr>
            </w:pPr>
          </w:p>
          <w:p w14:paraId="20836C15" w14:textId="77777777" w:rsidR="005425B4" w:rsidRPr="008047E2" w:rsidRDefault="005425B4" w:rsidP="002E3E2C">
            <w:pPr>
              <w:tabs>
                <w:tab w:val="left" w:pos="-720"/>
              </w:tabs>
              <w:suppressAutoHyphens/>
              <w:jc w:val="both"/>
              <w:rPr>
                <w:rFonts w:ascii="Arial" w:hAnsi="Arial" w:cs="Arial"/>
                <w:spacing w:val="-3"/>
                <w:sz w:val="22"/>
                <w:szCs w:val="22"/>
              </w:rPr>
            </w:pPr>
          </w:p>
          <w:p w14:paraId="6CD62B0E" w14:textId="77777777" w:rsidR="005425B4" w:rsidRPr="008047E2" w:rsidRDefault="005425B4" w:rsidP="002E3E2C">
            <w:pPr>
              <w:tabs>
                <w:tab w:val="left" w:pos="-720"/>
              </w:tabs>
              <w:suppressAutoHyphens/>
              <w:jc w:val="both"/>
              <w:rPr>
                <w:rFonts w:ascii="Arial" w:hAnsi="Arial" w:cs="Arial"/>
                <w:spacing w:val="-3"/>
                <w:sz w:val="22"/>
                <w:szCs w:val="22"/>
              </w:rPr>
            </w:pPr>
          </w:p>
          <w:p w14:paraId="6F3EB896" w14:textId="77777777" w:rsidR="005425B4" w:rsidRPr="008047E2" w:rsidRDefault="005425B4" w:rsidP="002E3E2C">
            <w:pPr>
              <w:tabs>
                <w:tab w:val="left" w:pos="-720"/>
              </w:tabs>
              <w:suppressAutoHyphens/>
              <w:jc w:val="both"/>
              <w:rPr>
                <w:rFonts w:ascii="Arial" w:hAnsi="Arial" w:cs="Arial"/>
                <w:spacing w:val="-3"/>
                <w:sz w:val="22"/>
                <w:szCs w:val="22"/>
              </w:rPr>
            </w:pPr>
          </w:p>
          <w:p w14:paraId="543C401D" w14:textId="77777777" w:rsidR="005425B4" w:rsidRPr="008047E2" w:rsidRDefault="005425B4" w:rsidP="002E3E2C">
            <w:pPr>
              <w:tabs>
                <w:tab w:val="left" w:pos="-720"/>
              </w:tabs>
              <w:suppressAutoHyphens/>
              <w:jc w:val="both"/>
              <w:rPr>
                <w:rFonts w:ascii="Arial" w:hAnsi="Arial" w:cs="Arial"/>
                <w:spacing w:val="-3"/>
                <w:sz w:val="22"/>
                <w:szCs w:val="22"/>
              </w:rPr>
            </w:pPr>
          </w:p>
          <w:p w14:paraId="2674687C" w14:textId="77777777" w:rsidR="005425B4" w:rsidRDefault="005425B4" w:rsidP="002E3E2C">
            <w:pPr>
              <w:tabs>
                <w:tab w:val="left" w:pos="-720"/>
              </w:tabs>
              <w:suppressAutoHyphens/>
              <w:jc w:val="both"/>
              <w:rPr>
                <w:rFonts w:ascii="Arial" w:hAnsi="Arial" w:cs="Arial"/>
                <w:spacing w:val="-3"/>
                <w:sz w:val="22"/>
                <w:szCs w:val="22"/>
              </w:rPr>
            </w:pPr>
          </w:p>
          <w:p w14:paraId="5AD92F9E" w14:textId="77777777" w:rsidR="005425B4" w:rsidRDefault="005425B4" w:rsidP="002E3E2C">
            <w:pPr>
              <w:tabs>
                <w:tab w:val="left" w:pos="-720"/>
              </w:tabs>
              <w:suppressAutoHyphens/>
              <w:jc w:val="both"/>
              <w:rPr>
                <w:rFonts w:ascii="Arial" w:hAnsi="Arial" w:cs="Arial"/>
                <w:spacing w:val="-3"/>
                <w:sz w:val="22"/>
                <w:szCs w:val="22"/>
              </w:rPr>
            </w:pPr>
          </w:p>
          <w:p w14:paraId="5904A0AE" w14:textId="77777777" w:rsidR="005425B4" w:rsidRPr="008047E2" w:rsidRDefault="005425B4" w:rsidP="002E3E2C">
            <w:pPr>
              <w:tabs>
                <w:tab w:val="left" w:pos="-720"/>
              </w:tabs>
              <w:suppressAutoHyphens/>
              <w:jc w:val="both"/>
              <w:rPr>
                <w:rFonts w:ascii="Arial" w:hAnsi="Arial" w:cs="Arial"/>
                <w:spacing w:val="-3"/>
                <w:sz w:val="22"/>
                <w:szCs w:val="22"/>
              </w:rPr>
            </w:pPr>
          </w:p>
        </w:tc>
      </w:tr>
      <w:tr w:rsidR="005425B4" w:rsidRPr="008047E2" w14:paraId="29CCA674" w14:textId="77777777" w:rsidTr="002E3E2C">
        <w:tc>
          <w:tcPr>
            <w:tcW w:w="2401" w:type="dxa"/>
            <w:tcBorders>
              <w:top w:val="single" w:sz="4" w:space="0" w:color="auto"/>
              <w:left w:val="single" w:sz="4" w:space="0" w:color="auto"/>
              <w:bottom w:val="single" w:sz="4" w:space="0" w:color="auto"/>
              <w:right w:val="single" w:sz="4" w:space="0" w:color="auto"/>
            </w:tcBorders>
          </w:tcPr>
          <w:p w14:paraId="707B425D" w14:textId="77777777" w:rsidR="005425B4" w:rsidRPr="008047E2" w:rsidRDefault="005425B4" w:rsidP="002E3E2C">
            <w:pPr>
              <w:tabs>
                <w:tab w:val="left" w:pos="-720"/>
              </w:tabs>
              <w:suppressAutoHyphens/>
              <w:rPr>
                <w:rFonts w:ascii="Arial" w:hAnsi="Arial" w:cs="Arial"/>
                <w:b/>
                <w:spacing w:val="-3"/>
                <w:sz w:val="22"/>
                <w:szCs w:val="22"/>
              </w:rPr>
            </w:pPr>
          </w:p>
          <w:p w14:paraId="43ADD83B" w14:textId="77777777" w:rsidR="005425B4" w:rsidRPr="008047E2" w:rsidRDefault="005425B4" w:rsidP="002E3E2C">
            <w:pPr>
              <w:tabs>
                <w:tab w:val="left" w:pos="-720"/>
              </w:tabs>
              <w:suppressAutoHyphens/>
              <w:rPr>
                <w:rFonts w:ascii="Arial" w:hAnsi="Arial" w:cs="Arial"/>
                <w:b/>
                <w:spacing w:val="-3"/>
                <w:sz w:val="22"/>
                <w:szCs w:val="22"/>
              </w:rPr>
            </w:pPr>
            <w:r w:rsidRPr="008047E2">
              <w:rPr>
                <w:rFonts w:ascii="Arial" w:hAnsi="Arial" w:cs="Arial"/>
                <w:b/>
                <w:spacing w:val="-3"/>
                <w:sz w:val="22"/>
                <w:szCs w:val="22"/>
              </w:rPr>
              <w:t xml:space="preserve">Main events </w:t>
            </w:r>
            <w:r>
              <w:rPr>
                <w:rFonts w:ascii="Arial" w:hAnsi="Arial" w:cs="Arial"/>
                <w:b/>
                <w:spacing w:val="-3"/>
                <w:sz w:val="22"/>
                <w:szCs w:val="22"/>
              </w:rPr>
              <w:t>and developments to be taught</w:t>
            </w:r>
          </w:p>
        </w:tc>
        <w:tc>
          <w:tcPr>
            <w:tcW w:w="6921" w:type="dxa"/>
            <w:tcBorders>
              <w:top w:val="single" w:sz="4" w:space="0" w:color="auto"/>
              <w:left w:val="single" w:sz="4" w:space="0" w:color="auto"/>
              <w:bottom w:val="single" w:sz="4" w:space="0" w:color="auto"/>
              <w:right w:val="single" w:sz="4" w:space="0" w:color="auto"/>
            </w:tcBorders>
          </w:tcPr>
          <w:p w14:paraId="7F4D1F3B" w14:textId="77777777" w:rsidR="005425B4" w:rsidRPr="008047E2" w:rsidRDefault="005425B4" w:rsidP="002E3E2C">
            <w:pPr>
              <w:tabs>
                <w:tab w:val="left" w:pos="-720"/>
              </w:tabs>
              <w:suppressAutoHyphens/>
              <w:jc w:val="both"/>
              <w:rPr>
                <w:rFonts w:ascii="Arial" w:hAnsi="Arial" w:cs="Arial"/>
                <w:spacing w:val="-3"/>
                <w:sz w:val="22"/>
                <w:szCs w:val="22"/>
              </w:rPr>
            </w:pPr>
          </w:p>
          <w:p w14:paraId="4CB4056E" w14:textId="77777777" w:rsidR="005425B4" w:rsidRPr="008047E2" w:rsidRDefault="005425B4" w:rsidP="002E3E2C">
            <w:pPr>
              <w:tabs>
                <w:tab w:val="left" w:pos="-720"/>
              </w:tabs>
              <w:suppressAutoHyphens/>
              <w:jc w:val="both"/>
              <w:rPr>
                <w:rFonts w:ascii="Arial" w:hAnsi="Arial" w:cs="Arial"/>
                <w:spacing w:val="-3"/>
                <w:sz w:val="22"/>
                <w:szCs w:val="22"/>
              </w:rPr>
            </w:pPr>
          </w:p>
          <w:p w14:paraId="3141357D" w14:textId="77777777" w:rsidR="005425B4" w:rsidRPr="008047E2" w:rsidRDefault="005425B4" w:rsidP="002E3E2C">
            <w:pPr>
              <w:tabs>
                <w:tab w:val="left" w:pos="-720"/>
              </w:tabs>
              <w:suppressAutoHyphens/>
              <w:jc w:val="both"/>
              <w:rPr>
                <w:rFonts w:ascii="Arial" w:hAnsi="Arial" w:cs="Arial"/>
                <w:spacing w:val="-3"/>
                <w:sz w:val="22"/>
                <w:szCs w:val="22"/>
              </w:rPr>
            </w:pPr>
          </w:p>
          <w:p w14:paraId="2DADBECC" w14:textId="77777777" w:rsidR="005425B4" w:rsidRPr="008047E2" w:rsidRDefault="005425B4" w:rsidP="002E3E2C">
            <w:pPr>
              <w:tabs>
                <w:tab w:val="left" w:pos="-720"/>
              </w:tabs>
              <w:suppressAutoHyphens/>
              <w:jc w:val="both"/>
              <w:rPr>
                <w:rFonts w:ascii="Arial" w:hAnsi="Arial" w:cs="Arial"/>
                <w:spacing w:val="-3"/>
                <w:sz w:val="22"/>
                <w:szCs w:val="22"/>
              </w:rPr>
            </w:pPr>
          </w:p>
          <w:p w14:paraId="7D7D6F66" w14:textId="77777777" w:rsidR="005425B4" w:rsidRPr="008047E2" w:rsidRDefault="005425B4" w:rsidP="002E3E2C">
            <w:pPr>
              <w:tabs>
                <w:tab w:val="left" w:pos="-720"/>
              </w:tabs>
              <w:suppressAutoHyphens/>
              <w:jc w:val="both"/>
              <w:rPr>
                <w:rFonts w:ascii="Arial" w:hAnsi="Arial" w:cs="Arial"/>
                <w:spacing w:val="-3"/>
                <w:sz w:val="22"/>
                <w:szCs w:val="22"/>
              </w:rPr>
            </w:pPr>
          </w:p>
          <w:p w14:paraId="50278D58" w14:textId="77777777" w:rsidR="005425B4" w:rsidRDefault="005425B4" w:rsidP="002E3E2C">
            <w:pPr>
              <w:tabs>
                <w:tab w:val="left" w:pos="-720"/>
              </w:tabs>
              <w:suppressAutoHyphens/>
              <w:jc w:val="both"/>
              <w:rPr>
                <w:rFonts w:ascii="Arial" w:hAnsi="Arial" w:cs="Arial"/>
                <w:spacing w:val="-3"/>
                <w:sz w:val="22"/>
                <w:szCs w:val="22"/>
              </w:rPr>
            </w:pPr>
          </w:p>
          <w:p w14:paraId="18665B63" w14:textId="77777777" w:rsidR="005425B4" w:rsidRPr="008047E2" w:rsidRDefault="005425B4" w:rsidP="002E3E2C">
            <w:pPr>
              <w:tabs>
                <w:tab w:val="left" w:pos="-720"/>
              </w:tabs>
              <w:suppressAutoHyphens/>
              <w:jc w:val="both"/>
              <w:rPr>
                <w:rFonts w:ascii="Arial" w:hAnsi="Arial" w:cs="Arial"/>
                <w:spacing w:val="-3"/>
                <w:sz w:val="22"/>
                <w:szCs w:val="22"/>
              </w:rPr>
            </w:pPr>
          </w:p>
        </w:tc>
      </w:tr>
      <w:tr w:rsidR="005425B4" w:rsidRPr="008047E2" w14:paraId="437D7BF1" w14:textId="77777777" w:rsidTr="002E3E2C">
        <w:tc>
          <w:tcPr>
            <w:tcW w:w="2401" w:type="dxa"/>
            <w:tcBorders>
              <w:top w:val="single" w:sz="4" w:space="0" w:color="auto"/>
              <w:left w:val="single" w:sz="4" w:space="0" w:color="auto"/>
              <w:bottom w:val="single" w:sz="4" w:space="0" w:color="auto"/>
              <w:right w:val="single" w:sz="4" w:space="0" w:color="auto"/>
            </w:tcBorders>
          </w:tcPr>
          <w:p w14:paraId="2B1A808A" w14:textId="77777777" w:rsidR="005425B4" w:rsidRPr="008047E2" w:rsidRDefault="005425B4" w:rsidP="002E3E2C">
            <w:pPr>
              <w:tabs>
                <w:tab w:val="left" w:pos="-720"/>
              </w:tabs>
              <w:suppressAutoHyphens/>
              <w:rPr>
                <w:rFonts w:ascii="Arial" w:hAnsi="Arial" w:cs="Arial"/>
                <w:b/>
                <w:spacing w:val="-3"/>
                <w:sz w:val="22"/>
                <w:szCs w:val="22"/>
              </w:rPr>
            </w:pPr>
          </w:p>
          <w:p w14:paraId="32C20427" w14:textId="77777777" w:rsidR="005425B4" w:rsidRPr="008047E2" w:rsidRDefault="005425B4" w:rsidP="002E3E2C">
            <w:pPr>
              <w:tabs>
                <w:tab w:val="left" w:pos="-720"/>
              </w:tabs>
              <w:suppressAutoHyphens/>
              <w:rPr>
                <w:rFonts w:ascii="Arial" w:hAnsi="Arial" w:cs="Arial"/>
                <w:b/>
                <w:spacing w:val="-3"/>
                <w:sz w:val="22"/>
                <w:szCs w:val="22"/>
              </w:rPr>
            </w:pPr>
            <w:r>
              <w:rPr>
                <w:rFonts w:ascii="Arial" w:hAnsi="Arial" w:cs="Arial"/>
                <w:b/>
                <w:spacing w:val="-3"/>
                <w:sz w:val="22"/>
                <w:szCs w:val="22"/>
              </w:rPr>
              <w:t>S</w:t>
            </w:r>
            <w:r w:rsidRPr="008047E2">
              <w:rPr>
                <w:rFonts w:ascii="Arial" w:hAnsi="Arial" w:cs="Arial"/>
                <w:b/>
                <w:spacing w:val="-3"/>
                <w:sz w:val="22"/>
                <w:szCs w:val="22"/>
              </w:rPr>
              <w:t>ignificance</w:t>
            </w:r>
            <w:r>
              <w:rPr>
                <w:rFonts w:ascii="Arial" w:hAnsi="Arial" w:cs="Arial"/>
                <w:b/>
                <w:spacing w:val="-3"/>
                <w:sz w:val="22"/>
                <w:szCs w:val="22"/>
              </w:rPr>
              <w:t>/impact of the main events/developments to be covered in part (a)</w:t>
            </w:r>
          </w:p>
        </w:tc>
        <w:tc>
          <w:tcPr>
            <w:tcW w:w="6921" w:type="dxa"/>
            <w:tcBorders>
              <w:top w:val="single" w:sz="4" w:space="0" w:color="auto"/>
              <w:left w:val="single" w:sz="4" w:space="0" w:color="auto"/>
              <w:bottom w:val="single" w:sz="4" w:space="0" w:color="auto"/>
              <w:right w:val="single" w:sz="4" w:space="0" w:color="auto"/>
            </w:tcBorders>
          </w:tcPr>
          <w:p w14:paraId="582613B9" w14:textId="77777777" w:rsidR="005425B4" w:rsidRPr="008047E2" w:rsidRDefault="005425B4" w:rsidP="002E3E2C">
            <w:pPr>
              <w:tabs>
                <w:tab w:val="left" w:pos="-720"/>
              </w:tabs>
              <w:suppressAutoHyphens/>
              <w:jc w:val="both"/>
              <w:rPr>
                <w:rFonts w:ascii="Arial" w:hAnsi="Arial" w:cs="Arial"/>
                <w:spacing w:val="-3"/>
                <w:sz w:val="22"/>
                <w:szCs w:val="22"/>
              </w:rPr>
            </w:pPr>
          </w:p>
          <w:p w14:paraId="47CF8BF4" w14:textId="77777777" w:rsidR="005425B4" w:rsidRPr="008047E2" w:rsidRDefault="005425B4" w:rsidP="002E3E2C">
            <w:pPr>
              <w:tabs>
                <w:tab w:val="left" w:pos="-720"/>
              </w:tabs>
              <w:suppressAutoHyphens/>
              <w:jc w:val="both"/>
              <w:rPr>
                <w:rFonts w:ascii="Arial" w:hAnsi="Arial" w:cs="Arial"/>
                <w:spacing w:val="-3"/>
                <w:sz w:val="22"/>
                <w:szCs w:val="22"/>
              </w:rPr>
            </w:pPr>
          </w:p>
          <w:p w14:paraId="0038F120" w14:textId="77777777" w:rsidR="005425B4" w:rsidRPr="008047E2" w:rsidRDefault="005425B4" w:rsidP="002E3E2C">
            <w:pPr>
              <w:tabs>
                <w:tab w:val="left" w:pos="-720"/>
              </w:tabs>
              <w:suppressAutoHyphens/>
              <w:jc w:val="both"/>
              <w:rPr>
                <w:rFonts w:ascii="Arial" w:hAnsi="Arial" w:cs="Arial"/>
                <w:spacing w:val="-3"/>
                <w:sz w:val="22"/>
                <w:szCs w:val="22"/>
              </w:rPr>
            </w:pPr>
          </w:p>
          <w:p w14:paraId="2387182B" w14:textId="77777777" w:rsidR="005425B4" w:rsidRPr="008047E2" w:rsidRDefault="005425B4" w:rsidP="002E3E2C">
            <w:pPr>
              <w:tabs>
                <w:tab w:val="left" w:pos="-720"/>
              </w:tabs>
              <w:suppressAutoHyphens/>
              <w:jc w:val="both"/>
              <w:rPr>
                <w:rFonts w:ascii="Arial" w:hAnsi="Arial" w:cs="Arial"/>
                <w:spacing w:val="-3"/>
                <w:sz w:val="22"/>
                <w:szCs w:val="22"/>
              </w:rPr>
            </w:pPr>
          </w:p>
          <w:p w14:paraId="10B6DE4D" w14:textId="77777777" w:rsidR="005425B4" w:rsidRPr="008047E2" w:rsidRDefault="005425B4" w:rsidP="002E3E2C">
            <w:pPr>
              <w:tabs>
                <w:tab w:val="left" w:pos="-720"/>
              </w:tabs>
              <w:suppressAutoHyphens/>
              <w:jc w:val="both"/>
              <w:rPr>
                <w:rFonts w:ascii="Arial" w:hAnsi="Arial" w:cs="Arial"/>
                <w:spacing w:val="-3"/>
                <w:sz w:val="22"/>
                <w:szCs w:val="22"/>
              </w:rPr>
            </w:pPr>
          </w:p>
          <w:p w14:paraId="527AE612" w14:textId="77777777" w:rsidR="005425B4" w:rsidRDefault="005425B4" w:rsidP="002E3E2C">
            <w:pPr>
              <w:tabs>
                <w:tab w:val="left" w:pos="-720"/>
              </w:tabs>
              <w:suppressAutoHyphens/>
              <w:jc w:val="both"/>
              <w:rPr>
                <w:rFonts w:ascii="Arial" w:hAnsi="Arial" w:cs="Arial"/>
                <w:spacing w:val="-3"/>
                <w:sz w:val="22"/>
                <w:szCs w:val="22"/>
              </w:rPr>
            </w:pPr>
          </w:p>
          <w:p w14:paraId="4FD91FEC" w14:textId="77777777" w:rsidR="005425B4" w:rsidRDefault="005425B4" w:rsidP="002E3E2C">
            <w:pPr>
              <w:tabs>
                <w:tab w:val="left" w:pos="-720"/>
              </w:tabs>
              <w:suppressAutoHyphens/>
              <w:jc w:val="both"/>
              <w:rPr>
                <w:rFonts w:ascii="Arial" w:hAnsi="Arial" w:cs="Arial"/>
                <w:spacing w:val="-3"/>
                <w:sz w:val="22"/>
                <w:szCs w:val="22"/>
              </w:rPr>
            </w:pPr>
          </w:p>
          <w:p w14:paraId="57AA8357" w14:textId="77777777" w:rsidR="005425B4" w:rsidRPr="008047E2" w:rsidRDefault="005425B4" w:rsidP="002E3E2C">
            <w:pPr>
              <w:tabs>
                <w:tab w:val="left" w:pos="-720"/>
              </w:tabs>
              <w:suppressAutoHyphens/>
              <w:jc w:val="both"/>
              <w:rPr>
                <w:rFonts w:ascii="Arial" w:hAnsi="Arial" w:cs="Arial"/>
                <w:spacing w:val="-3"/>
                <w:sz w:val="22"/>
                <w:szCs w:val="22"/>
              </w:rPr>
            </w:pPr>
          </w:p>
        </w:tc>
      </w:tr>
      <w:tr w:rsidR="005425B4" w:rsidRPr="008047E2" w14:paraId="77E6A00F" w14:textId="77777777" w:rsidTr="002E3E2C">
        <w:tc>
          <w:tcPr>
            <w:tcW w:w="2401" w:type="dxa"/>
            <w:tcBorders>
              <w:top w:val="single" w:sz="4" w:space="0" w:color="auto"/>
              <w:left w:val="single" w:sz="4" w:space="0" w:color="auto"/>
              <w:bottom w:val="single" w:sz="4" w:space="0" w:color="auto"/>
              <w:right w:val="single" w:sz="4" w:space="0" w:color="auto"/>
            </w:tcBorders>
          </w:tcPr>
          <w:p w14:paraId="4008B680" w14:textId="77777777" w:rsidR="005425B4" w:rsidRPr="008047E2" w:rsidRDefault="005425B4" w:rsidP="002E3E2C">
            <w:pPr>
              <w:tabs>
                <w:tab w:val="left" w:pos="-720"/>
              </w:tabs>
              <w:suppressAutoHyphens/>
              <w:rPr>
                <w:rFonts w:ascii="Arial" w:hAnsi="Arial" w:cs="Arial"/>
                <w:b/>
                <w:spacing w:val="-3"/>
                <w:sz w:val="22"/>
                <w:szCs w:val="22"/>
              </w:rPr>
            </w:pPr>
          </w:p>
          <w:p w14:paraId="294E2032" w14:textId="77777777" w:rsidR="005425B4" w:rsidRPr="008047E2" w:rsidRDefault="005425B4" w:rsidP="002E3E2C">
            <w:pPr>
              <w:tabs>
                <w:tab w:val="left" w:pos="-720"/>
              </w:tabs>
              <w:suppressAutoHyphens/>
              <w:rPr>
                <w:rFonts w:ascii="Arial" w:hAnsi="Arial" w:cs="Arial"/>
                <w:b/>
                <w:spacing w:val="-3"/>
                <w:sz w:val="22"/>
                <w:szCs w:val="22"/>
              </w:rPr>
            </w:pPr>
            <w:r w:rsidRPr="008047E2">
              <w:rPr>
                <w:rFonts w:ascii="Arial" w:hAnsi="Arial" w:cs="Arial"/>
                <w:b/>
                <w:spacing w:val="-3"/>
                <w:sz w:val="22"/>
                <w:szCs w:val="22"/>
              </w:rPr>
              <w:t>Historical interpretations</w:t>
            </w:r>
            <w:r>
              <w:rPr>
                <w:rFonts w:ascii="Arial" w:hAnsi="Arial" w:cs="Arial"/>
                <w:b/>
                <w:spacing w:val="-3"/>
                <w:sz w:val="22"/>
                <w:szCs w:val="22"/>
              </w:rPr>
              <w:t xml:space="preserve"> of the issue to be covered in part (b)</w:t>
            </w:r>
          </w:p>
        </w:tc>
        <w:tc>
          <w:tcPr>
            <w:tcW w:w="6921" w:type="dxa"/>
            <w:tcBorders>
              <w:top w:val="single" w:sz="4" w:space="0" w:color="auto"/>
              <w:left w:val="single" w:sz="4" w:space="0" w:color="auto"/>
              <w:bottom w:val="single" w:sz="4" w:space="0" w:color="auto"/>
              <w:right w:val="single" w:sz="4" w:space="0" w:color="auto"/>
            </w:tcBorders>
          </w:tcPr>
          <w:p w14:paraId="3535F3E2" w14:textId="77777777" w:rsidR="005425B4" w:rsidRPr="008047E2" w:rsidRDefault="005425B4" w:rsidP="002E3E2C">
            <w:pPr>
              <w:tabs>
                <w:tab w:val="left" w:pos="-720"/>
              </w:tabs>
              <w:suppressAutoHyphens/>
              <w:jc w:val="both"/>
              <w:rPr>
                <w:rFonts w:ascii="Arial" w:hAnsi="Arial" w:cs="Arial"/>
                <w:spacing w:val="-3"/>
                <w:sz w:val="22"/>
                <w:szCs w:val="22"/>
              </w:rPr>
            </w:pPr>
          </w:p>
          <w:p w14:paraId="71D9F725" w14:textId="77777777" w:rsidR="005425B4" w:rsidRPr="008047E2" w:rsidRDefault="005425B4" w:rsidP="002E3E2C">
            <w:pPr>
              <w:tabs>
                <w:tab w:val="left" w:pos="-720"/>
              </w:tabs>
              <w:suppressAutoHyphens/>
              <w:jc w:val="both"/>
              <w:rPr>
                <w:rFonts w:ascii="Arial" w:hAnsi="Arial" w:cs="Arial"/>
                <w:spacing w:val="-3"/>
                <w:sz w:val="22"/>
                <w:szCs w:val="22"/>
              </w:rPr>
            </w:pPr>
          </w:p>
          <w:p w14:paraId="51EB42AC" w14:textId="77777777" w:rsidR="005425B4" w:rsidRPr="008047E2" w:rsidRDefault="005425B4" w:rsidP="002E3E2C">
            <w:pPr>
              <w:tabs>
                <w:tab w:val="left" w:pos="-720"/>
              </w:tabs>
              <w:suppressAutoHyphens/>
              <w:jc w:val="both"/>
              <w:rPr>
                <w:rFonts w:ascii="Arial" w:hAnsi="Arial" w:cs="Arial"/>
                <w:spacing w:val="-3"/>
                <w:sz w:val="22"/>
                <w:szCs w:val="22"/>
              </w:rPr>
            </w:pPr>
          </w:p>
          <w:p w14:paraId="4969A078" w14:textId="77777777" w:rsidR="005425B4" w:rsidRPr="008047E2" w:rsidRDefault="005425B4" w:rsidP="002E3E2C">
            <w:pPr>
              <w:tabs>
                <w:tab w:val="left" w:pos="-720"/>
              </w:tabs>
              <w:suppressAutoHyphens/>
              <w:jc w:val="both"/>
              <w:rPr>
                <w:rFonts w:ascii="Arial" w:hAnsi="Arial" w:cs="Arial"/>
                <w:spacing w:val="-3"/>
                <w:sz w:val="22"/>
                <w:szCs w:val="22"/>
              </w:rPr>
            </w:pPr>
          </w:p>
          <w:p w14:paraId="743DE937" w14:textId="77777777" w:rsidR="005425B4" w:rsidRPr="008047E2" w:rsidRDefault="005425B4" w:rsidP="002E3E2C">
            <w:pPr>
              <w:tabs>
                <w:tab w:val="left" w:pos="-720"/>
              </w:tabs>
              <w:suppressAutoHyphens/>
              <w:jc w:val="both"/>
              <w:rPr>
                <w:rFonts w:ascii="Arial" w:hAnsi="Arial" w:cs="Arial"/>
                <w:spacing w:val="-3"/>
                <w:sz w:val="22"/>
                <w:szCs w:val="22"/>
              </w:rPr>
            </w:pPr>
          </w:p>
          <w:p w14:paraId="0628EA14" w14:textId="77777777" w:rsidR="005425B4" w:rsidRDefault="005425B4" w:rsidP="002E3E2C">
            <w:pPr>
              <w:tabs>
                <w:tab w:val="left" w:pos="-720"/>
              </w:tabs>
              <w:suppressAutoHyphens/>
              <w:jc w:val="both"/>
              <w:rPr>
                <w:rFonts w:ascii="Arial" w:hAnsi="Arial" w:cs="Arial"/>
                <w:spacing w:val="-3"/>
                <w:sz w:val="22"/>
                <w:szCs w:val="22"/>
              </w:rPr>
            </w:pPr>
          </w:p>
          <w:p w14:paraId="6AA8C7EC" w14:textId="77777777" w:rsidR="005425B4" w:rsidRDefault="005425B4" w:rsidP="002E3E2C">
            <w:pPr>
              <w:tabs>
                <w:tab w:val="left" w:pos="-720"/>
              </w:tabs>
              <w:suppressAutoHyphens/>
              <w:jc w:val="both"/>
              <w:rPr>
                <w:rFonts w:ascii="Arial" w:hAnsi="Arial" w:cs="Arial"/>
                <w:spacing w:val="-3"/>
                <w:sz w:val="22"/>
                <w:szCs w:val="22"/>
              </w:rPr>
            </w:pPr>
          </w:p>
          <w:p w14:paraId="680A8D96" w14:textId="77777777" w:rsidR="005425B4" w:rsidRPr="008047E2" w:rsidRDefault="005425B4" w:rsidP="002E3E2C">
            <w:pPr>
              <w:tabs>
                <w:tab w:val="left" w:pos="-720"/>
              </w:tabs>
              <w:suppressAutoHyphens/>
              <w:jc w:val="both"/>
              <w:rPr>
                <w:rFonts w:ascii="Arial" w:hAnsi="Arial" w:cs="Arial"/>
                <w:spacing w:val="-3"/>
                <w:sz w:val="22"/>
                <w:szCs w:val="22"/>
              </w:rPr>
            </w:pPr>
          </w:p>
        </w:tc>
      </w:tr>
    </w:tbl>
    <w:p w14:paraId="65976738" w14:textId="77777777" w:rsidR="005425B4" w:rsidRDefault="005425B4" w:rsidP="005425B4">
      <w:pPr>
        <w:tabs>
          <w:tab w:val="left" w:pos="-720"/>
        </w:tabs>
        <w:suppressAutoHyphens/>
        <w:jc w:val="both"/>
        <w:rPr>
          <w:rFonts w:ascii="Arial" w:hAnsi="Arial" w:cs="Arial"/>
          <w:spacing w:val="-3"/>
          <w:sz w:val="22"/>
          <w:szCs w:val="22"/>
        </w:rPr>
      </w:pPr>
    </w:p>
    <w:p w14:paraId="7C5FAE46" w14:textId="77777777" w:rsidR="005425B4" w:rsidRDefault="005425B4" w:rsidP="005425B4">
      <w:pPr>
        <w:tabs>
          <w:tab w:val="left" w:pos="-720"/>
        </w:tabs>
        <w:suppressAutoHyphens/>
        <w:jc w:val="both"/>
        <w:rPr>
          <w:spacing w:val="-3"/>
        </w:rPr>
      </w:pPr>
    </w:p>
    <w:p w14:paraId="7DADB8F3" w14:textId="77777777" w:rsidR="005425B4" w:rsidRDefault="005425B4" w:rsidP="005425B4">
      <w:pPr>
        <w:tabs>
          <w:tab w:val="left" w:pos="-720"/>
        </w:tabs>
        <w:suppressAutoHyphens/>
        <w:jc w:val="both"/>
        <w:rPr>
          <w:spacing w:val="-3"/>
        </w:rPr>
      </w:pPr>
    </w:p>
    <w:p w14:paraId="0C9D3658" w14:textId="77777777" w:rsidR="005425B4" w:rsidRDefault="005425B4" w:rsidP="005425B4">
      <w:pPr>
        <w:tabs>
          <w:tab w:val="left" w:pos="-720"/>
        </w:tabs>
        <w:suppressAutoHyphens/>
        <w:jc w:val="both"/>
        <w:rPr>
          <w:spacing w:val="-3"/>
        </w:rPr>
      </w:pPr>
    </w:p>
    <w:p w14:paraId="063A8F63" w14:textId="77777777" w:rsidR="005425B4" w:rsidRDefault="005425B4" w:rsidP="005425B4">
      <w:pPr>
        <w:tabs>
          <w:tab w:val="left" w:pos="-720"/>
        </w:tabs>
        <w:suppressAutoHyphens/>
        <w:jc w:val="both"/>
        <w:rPr>
          <w:spacing w:val="-3"/>
        </w:rPr>
      </w:pPr>
    </w:p>
    <w:p w14:paraId="0F9B6C09" w14:textId="77777777" w:rsidR="005425B4" w:rsidRDefault="005425B4" w:rsidP="005425B4">
      <w:pPr>
        <w:tabs>
          <w:tab w:val="left" w:pos="-720"/>
        </w:tabs>
        <w:suppressAutoHyphens/>
        <w:jc w:val="both"/>
        <w:rPr>
          <w:spacing w:val="-3"/>
        </w:rPr>
      </w:pPr>
    </w:p>
    <w:p w14:paraId="588C490B" w14:textId="77777777" w:rsidR="005425B4" w:rsidRDefault="005425B4" w:rsidP="005425B4">
      <w:pPr>
        <w:tabs>
          <w:tab w:val="left" w:pos="-720"/>
        </w:tabs>
        <w:suppressAutoHyphens/>
        <w:jc w:val="both"/>
        <w:rPr>
          <w:spacing w:val="-3"/>
        </w:rPr>
      </w:pPr>
    </w:p>
    <w:p w14:paraId="18DB188B" w14:textId="77777777" w:rsidR="005425B4" w:rsidRDefault="005425B4" w:rsidP="005425B4">
      <w:pPr>
        <w:tabs>
          <w:tab w:val="left" w:pos="-720"/>
        </w:tabs>
        <w:suppressAutoHyphens/>
        <w:jc w:val="both"/>
        <w:rPr>
          <w:spacing w:val="-3"/>
        </w:rPr>
      </w:pPr>
    </w:p>
    <w:p w14:paraId="28495567" w14:textId="77777777" w:rsidR="005425B4" w:rsidRDefault="005425B4" w:rsidP="005425B4">
      <w:pPr>
        <w:tabs>
          <w:tab w:val="left" w:pos="-720"/>
        </w:tabs>
        <w:suppressAutoHyphens/>
        <w:jc w:val="both"/>
        <w:rPr>
          <w:spacing w:val="-3"/>
        </w:rPr>
      </w:pPr>
    </w:p>
    <w:p w14:paraId="205E2025" w14:textId="77777777" w:rsidR="005425B4" w:rsidRDefault="005425B4" w:rsidP="005425B4">
      <w:pPr>
        <w:tabs>
          <w:tab w:val="left" w:pos="-720"/>
        </w:tabs>
        <w:suppressAutoHyphens/>
        <w:jc w:val="both"/>
        <w:rPr>
          <w:spacing w:val="-3"/>
        </w:rPr>
      </w:pPr>
    </w:p>
    <w:p w14:paraId="5603E91B" w14:textId="77777777" w:rsidR="005425B4" w:rsidRDefault="005425B4" w:rsidP="005425B4">
      <w:pPr>
        <w:tabs>
          <w:tab w:val="left" w:pos="-720"/>
        </w:tabs>
        <w:suppressAutoHyphens/>
        <w:jc w:val="both"/>
        <w:rPr>
          <w:spacing w:val="-3"/>
        </w:rPr>
      </w:pPr>
    </w:p>
    <w:p w14:paraId="6F129D74" w14:textId="77777777" w:rsidR="005425B4" w:rsidRDefault="005425B4" w:rsidP="005425B4">
      <w:pPr>
        <w:tabs>
          <w:tab w:val="left" w:pos="-720"/>
        </w:tabs>
        <w:suppressAutoHyphens/>
        <w:jc w:val="both"/>
        <w:rPr>
          <w:spacing w:val="-3"/>
        </w:rPr>
      </w:pPr>
    </w:p>
    <w:p w14:paraId="382F5384" w14:textId="77777777" w:rsidR="005425B4" w:rsidRDefault="005425B4" w:rsidP="005425B4">
      <w:pPr>
        <w:tabs>
          <w:tab w:val="left" w:pos="-720"/>
        </w:tabs>
        <w:suppressAutoHyphens/>
        <w:jc w:val="both"/>
        <w:rPr>
          <w:spacing w:val="-3"/>
        </w:rPr>
      </w:pPr>
    </w:p>
    <w:p w14:paraId="0AA3C9D8" w14:textId="77777777" w:rsidR="005425B4" w:rsidRDefault="005425B4" w:rsidP="005425B4">
      <w:pPr>
        <w:tabs>
          <w:tab w:val="left" w:pos="-720"/>
        </w:tabs>
        <w:suppressAutoHyphens/>
        <w:jc w:val="both"/>
        <w:rPr>
          <w:spacing w:val="-3"/>
        </w:rPr>
      </w:pPr>
    </w:p>
    <w:p w14:paraId="4883239B" w14:textId="77777777" w:rsidR="005425B4" w:rsidRDefault="005425B4" w:rsidP="005425B4">
      <w:pPr>
        <w:tabs>
          <w:tab w:val="left" w:pos="-720"/>
        </w:tabs>
        <w:suppressAutoHyphens/>
        <w:jc w:val="both"/>
        <w:rPr>
          <w:spacing w:val="-3"/>
        </w:rPr>
      </w:pPr>
    </w:p>
    <w:p w14:paraId="69F9DDBA" w14:textId="77777777" w:rsidR="005425B4" w:rsidRDefault="005425B4" w:rsidP="005425B4">
      <w:pPr>
        <w:tabs>
          <w:tab w:val="left" w:pos="-720"/>
        </w:tabs>
        <w:suppressAutoHyphens/>
        <w:jc w:val="both"/>
        <w:rPr>
          <w:spacing w:val="-3"/>
        </w:rPr>
      </w:pPr>
    </w:p>
    <w:p w14:paraId="31BC2268" w14:textId="77777777" w:rsidR="005425B4" w:rsidRDefault="005425B4" w:rsidP="005425B4">
      <w:pPr>
        <w:tabs>
          <w:tab w:val="left" w:pos="-720"/>
        </w:tabs>
        <w:suppressAutoHyphens/>
        <w:jc w:val="both"/>
        <w:rPr>
          <w:spacing w:val="-3"/>
        </w:rPr>
      </w:pPr>
    </w:p>
    <w:p w14:paraId="1980B099" w14:textId="77777777" w:rsidR="005425B4" w:rsidRDefault="005425B4" w:rsidP="005425B4">
      <w:pPr>
        <w:tabs>
          <w:tab w:val="left" w:pos="-720"/>
        </w:tabs>
        <w:suppressAutoHyphens/>
        <w:jc w:val="both"/>
        <w:rPr>
          <w:rFonts w:ascii="Arial" w:hAnsi="Arial" w:cs="Arial"/>
          <w:b/>
          <w:spacing w:val="-3"/>
          <w:sz w:val="22"/>
          <w:szCs w:val="22"/>
        </w:rPr>
      </w:pPr>
    </w:p>
    <w:p w14:paraId="790395A0" w14:textId="77777777" w:rsidR="005425B4" w:rsidRDefault="005425B4" w:rsidP="005425B4">
      <w:pPr>
        <w:tabs>
          <w:tab w:val="left" w:pos="-720"/>
        </w:tabs>
        <w:suppressAutoHyphens/>
        <w:jc w:val="both"/>
        <w:rPr>
          <w:rFonts w:ascii="Arial" w:hAnsi="Arial" w:cs="Arial"/>
          <w:b/>
          <w:spacing w:val="-3"/>
          <w:sz w:val="28"/>
          <w:szCs w:val="28"/>
        </w:rPr>
      </w:pPr>
    </w:p>
    <w:p w14:paraId="1990163C" w14:textId="5F1B35D8" w:rsidR="005425B4" w:rsidRPr="00BE6390" w:rsidRDefault="0070424D" w:rsidP="00EE22FF">
      <w:pPr>
        <w:tabs>
          <w:tab w:val="left" w:pos="-720"/>
          <w:tab w:val="left" w:pos="2244"/>
          <w:tab w:val="left" w:pos="2700"/>
          <w:tab w:val="left" w:pos="3150"/>
          <w:tab w:val="left" w:pos="3510"/>
          <w:tab w:val="left" w:pos="4140"/>
        </w:tabs>
        <w:suppressAutoHyphens/>
        <w:jc w:val="center"/>
        <w:rPr>
          <w:rFonts w:ascii="Arial" w:hAnsi="Arial" w:cs="Arial"/>
          <w:b/>
          <w:spacing w:val="-3"/>
          <w:sz w:val="22"/>
          <w:szCs w:val="22"/>
        </w:rPr>
      </w:pPr>
      <w:r>
        <w:rPr>
          <w:rFonts w:ascii="Arial" w:hAnsi="Arial" w:cs="Arial"/>
          <w:b/>
          <w:spacing w:val="-3"/>
          <w:sz w:val="22"/>
          <w:szCs w:val="22"/>
        </w:rPr>
        <w:tab/>
      </w:r>
      <w:r w:rsidR="005425B4" w:rsidRPr="00BE6390">
        <w:rPr>
          <w:rFonts w:ascii="Arial" w:hAnsi="Arial" w:cs="Arial"/>
          <w:b/>
          <w:spacing w:val="-3"/>
          <w:sz w:val="22"/>
          <w:szCs w:val="22"/>
        </w:rPr>
        <w:t>FOR MODERATOR USE ONLY</w:t>
      </w:r>
    </w:p>
    <w:p w14:paraId="47B1C00E" w14:textId="77777777" w:rsidR="005425B4" w:rsidRPr="00BE6390" w:rsidRDefault="005425B4" w:rsidP="005425B4">
      <w:pPr>
        <w:tabs>
          <w:tab w:val="left" w:pos="-720"/>
        </w:tabs>
        <w:suppressAutoHyphens/>
        <w:jc w:val="center"/>
        <w:rPr>
          <w:rFonts w:ascii="Arial" w:hAnsi="Arial" w:cs="Arial"/>
          <w:b/>
          <w:spacing w:val="-3"/>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8"/>
        <w:gridCol w:w="6524"/>
      </w:tblGrid>
      <w:tr w:rsidR="005425B4" w:rsidRPr="00BE6390" w14:paraId="17517700" w14:textId="77777777" w:rsidTr="002E3E2C">
        <w:tc>
          <w:tcPr>
            <w:tcW w:w="1998" w:type="dxa"/>
            <w:tcBorders>
              <w:top w:val="nil"/>
              <w:left w:val="nil"/>
              <w:bottom w:val="nil"/>
              <w:right w:val="nil"/>
            </w:tcBorders>
            <w:vAlign w:val="center"/>
            <w:hideMark/>
          </w:tcPr>
          <w:p w14:paraId="0921C523" w14:textId="77777777" w:rsidR="005425B4" w:rsidRPr="00BE6390" w:rsidRDefault="005425B4" w:rsidP="002E3E2C">
            <w:pPr>
              <w:jc w:val="center"/>
              <w:rPr>
                <w:rFonts w:ascii="New York" w:hAnsi="New York"/>
                <w:b/>
              </w:rPr>
            </w:pPr>
            <w:r>
              <w:rPr>
                <w:rFonts w:cs="Arial"/>
                <w:noProof/>
                <w:szCs w:val="22"/>
              </w:rPr>
              <w:drawing>
                <wp:inline distT="0" distB="0" distL="0" distR="0" wp14:anchorId="075BF8EB" wp14:editId="6E68F2E2">
                  <wp:extent cx="933450" cy="923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0" cy="923925"/>
                          </a:xfrm>
                          <a:prstGeom prst="rect">
                            <a:avLst/>
                          </a:prstGeom>
                          <a:noFill/>
                          <a:ln>
                            <a:noFill/>
                          </a:ln>
                        </pic:spPr>
                      </pic:pic>
                    </a:graphicData>
                  </a:graphic>
                </wp:inline>
              </w:drawing>
            </w:r>
          </w:p>
        </w:tc>
        <w:tc>
          <w:tcPr>
            <w:tcW w:w="6524" w:type="dxa"/>
            <w:tcBorders>
              <w:top w:val="nil"/>
              <w:left w:val="nil"/>
              <w:bottom w:val="nil"/>
              <w:right w:val="nil"/>
            </w:tcBorders>
          </w:tcPr>
          <w:p w14:paraId="6F948057" w14:textId="77777777" w:rsidR="005425B4" w:rsidRPr="00BE6390" w:rsidRDefault="005425B4" w:rsidP="00EE22FF">
            <w:pPr>
              <w:tabs>
                <w:tab w:val="left" w:pos="702"/>
                <w:tab w:val="left" w:pos="792"/>
                <w:tab w:val="left" w:pos="1512"/>
                <w:tab w:val="left" w:pos="1602"/>
              </w:tabs>
              <w:jc w:val="center"/>
              <w:rPr>
                <w:rFonts w:ascii="Arial" w:hAnsi="Arial" w:cs="Arial"/>
                <w:b/>
                <w:sz w:val="28"/>
                <w:szCs w:val="28"/>
              </w:rPr>
            </w:pPr>
            <w:r w:rsidRPr="00BE6390">
              <w:rPr>
                <w:rFonts w:ascii="Arial" w:hAnsi="Arial" w:cs="Arial"/>
                <w:b/>
                <w:sz w:val="28"/>
                <w:szCs w:val="28"/>
              </w:rPr>
              <w:t>GCSE HISTORY</w:t>
            </w:r>
          </w:p>
          <w:p w14:paraId="2F0C8563" w14:textId="77777777" w:rsidR="005425B4" w:rsidRPr="00BE6390" w:rsidRDefault="005425B4" w:rsidP="00EE22FF">
            <w:pPr>
              <w:tabs>
                <w:tab w:val="left" w:pos="792"/>
              </w:tabs>
              <w:jc w:val="both"/>
              <w:rPr>
                <w:rFonts w:ascii="Arial" w:hAnsi="Arial" w:cs="Arial"/>
                <w:b/>
                <w:sz w:val="28"/>
                <w:szCs w:val="28"/>
              </w:rPr>
            </w:pPr>
          </w:p>
          <w:p w14:paraId="0E660381" w14:textId="77777777" w:rsidR="005425B4" w:rsidRPr="00BE6390" w:rsidRDefault="005425B4" w:rsidP="00EE22FF">
            <w:pPr>
              <w:tabs>
                <w:tab w:val="left" w:pos="792"/>
              </w:tabs>
              <w:ind w:left="-108"/>
              <w:jc w:val="center"/>
              <w:rPr>
                <w:rFonts w:ascii="Arial" w:hAnsi="Arial" w:cs="Arial"/>
                <w:b/>
                <w:sz w:val="28"/>
                <w:szCs w:val="28"/>
              </w:rPr>
            </w:pPr>
            <w:r w:rsidRPr="00BE6390">
              <w:rPr>
                <w:rFonts w:ascii="Arial" w:hAnsi="Arial" w:cs="Arial"/>
                <w:b/>
                <w:sz w:val="28"/>
                <w:szCs w:val="28"/>
              </w:rPr>
              <w:t>NON-EXAMINATION ASSESSMENT CONFIRMATION</w:t>
            </w:r>
          </w:p>
          <w:p w14:paraId="7AA12BD9" w14:textId="77777777" w:rsidR="005425B4" w:rsidRPr="00BE6390" w:rsidRDefault="005425B4" w:rsidP="00EE22FF">
            <w:pPr>
              <w:tabs>
                <w:tab w:val="left" w:pos="792"/>
              </w:tabs>
              <w:ind w:left="-108"/>
              <w:jc w:val="center"/>
              <w:rPr>
                <w:rFonts w:ascii="Arial" w:hAnsi="Arial" w:cs="Arial"/>
                <w:b/>
                <w:sz w:val="10"/>
                <w:szCs w:val="10"/>
              </w:rPr>
            </w:pPr>
          </w:p>
          <w:p w14:paraId="141C28AF" w14:textId="3F8163CF" w:rsidR="005425B4" w:rsidRPr="00BE6390" w:rsidRDefault="005425B4" w:rsidP="00EE22FF">
            <w:pPr>
              <w:tabs>
                <w:tab w:val="left" w:pos="792"/>
              </w:tabs>
              <w:jc w:val="center"/>
              <w:rPr>
                <w:rFonts w:ascii="Arial" w:hAnsi="Arial" w:cs="Arial"/>
                <w:b/>
                <w:sz w:val="28"/>
                <w:szCs w:val="28"/>
              </w:rPr>
            </w:pPr>
            <w:r w:rsidRPr="00BE6390">
              <w:rPr>
                <w:rFonts w:ascii="Arial" w:hAnsi="Arial" w:cs="Arial"/>
                <w:b/>
                <w:sz w:val="28"/>
                <w:szCs w:val="28"/>
              </w:rPr>
              <w:t>20</w:t>
            </w:r>
            <w:r w:rsidR="008B380C">
              <w:rPr>
                <w:rFonts w:ascii="Arial" w:hAnsi="Arial" w:cs="Arial"/>
                <w:b/>
                <w:sz w:val="28"/>
                <w:szCs w:val="28"/>
              </w:rPr>
              <w:t>22</w:t>
            </w:r>
            <w:r w:rsidRPr="00BE6390">
              <w:rPr>
                <w:rFonts w:ascii="Arial" w:hAnsi="Arial" w:cs="Arial"/>
                <w:b/>
                <w:sz w:val="28"/>
                <w:szCs w:val="28"/>
              </w:rPr>
              <w:t>, 202</w:t>
            </w:r>
            <w:r w:rsidR="008B380C">
              <w:rPr>
                <w:rFonts w:ascii="Arial" w:hAnsi="Arial" w:cs="Arial"/>
                <w:b/>
                <w:sz w:val="28"/>
                <w:szCs w:val="28"/>
              </w:rPr>
              <w:t>3</w:t>
            </w:r>
            <w:r w:rsidRPr="00BE6390">
              <w:rPr>
                <w:rFonts w:ascii="Arial" w:hAnsi="Arial" w:cs="Arial"/>
                <w:b/>
                <w:sz w:val="28"/>
                <w:szCs w:val="28"/>
              </w:rPr>
              <w:t xml:space="preserve"> and 202</w:t>
            </w:r>
            <w:r w:rsidR="008B380C">
              <w:rPr>
                <w:rFonts w:ascii="Arial" w:hAnsi="Arial" w:cs="Arial"/>
                <w:b/>
                <w:sz w:val="28"/>
                <w:szCs w:val="28"/>
              </w:rPr>
              <w:t>4</w:t>
            </w:r>
          </w:p>
        </w:tc>
      </w:tr>
    </w:tbl>
    <w:p w14:paraId="2B4F0209" w14:textId="77777777" w:rsidR="005425B4" w:rsidRPr="00BE6390" w:rsidRDefault="005425B4" w:rsidP="005425B4">
      <w:pPr>
        <w:jc w:val="center"/>
        <w:rPr>
          <w:rFonts w:ascii="Arial" w:hAnsi="Arial" w:cs="Arial"/>
          <w:b/>
          <w:sz w:val="16"/>
          <w:szCs w:val="16"/>
        </w:rPr>
      </w:pPr>
    </w:p>
    <w:p w14:paraId="110DCE3E" w14:textId="77777777" w:rsidR="005425B4" w:rsidRPr="00BE6390" w:rsidRDefault="005425B4" w:rsidP="005425B4">
      <w:pPr>
        <w:jc w:val="cente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2268"/>
        <w:gridCol w:w="6254"/>
      </w:tblGrid>
      <w:tr w:rsidR="005425B4" w:rsidRPr="00BE6390" w14:paraId="7BF3A99B" w14:textId="77777777" w:rsidTr="002E3E2C">
        <w:tc>
          <w:tcPr>
            <w:tcW w:w="2268" w:type="dxa"/>
            <w:tcBorders>
              <w:top w:val="single" w:sz="4" w:space="0" w:color="auto"/>
              <w:left w:val="single" w:sz="4" w:space="0" w:color="auto"/>
              <w:bottom w:val="single" w:sz="4" w:space="0" w:color="auto"/>
              <w:right w:val="single" w:sz="4" w:space="0" w:color="auto"/>
            </w:tcBorders>
            <w:hideMark/>
          </w:tcPr>
          <w:p w14:paraId="59ADD220" w14:textId="77777777" w:rsidR="005425B4" w:rsidRPr="00BE6390" w:rsidRDefault="005425B4" w:rsidP="002E3E2C">
            <w:pPr>
              <w:jc w:val="both"/>
              <w:rPr>
                <w:rFonts w:ascii="Arial" w:hAnsi="Arial" w:cs="Arial"/>
                <w:b/>
                <w:sz w:val="22"/>
                <w:szCs w:val="22"/>
              </w:rPr>
            </w:pPr>
            <w:r w:rsidRPr="00BE6390">
              <w:rPr>
                <w:rFonts w:ascii="Arial" w:hAnsi="Arial" w:cs="Arial"/>
                <w:b/>
                <w:sz w:val="22"/>
                <w:szCs w:val="22"/>
              </w:rPr>
              <w:t>Centre name:</w:t>
            </w:r>
          </w:p>
        </w:tc>
        <w:tc>
          <w:tcPr>
            <w:tcW w:w="6254" w:type="dxa"/>
            <w:tcBorders>
              <w:top w:val="single" w:sz="4" w:space="0" w:color="auto"/>
              <w:left w:val="single" w:sz="4" w:space="0" w:color="auto"/>
              <w:bottom w:val="single" w:sz="4" w:space="0" w:color="auto"/>
              <w:right w:val="single" w:sz="4" w:space="0" w:color="auto"/>
            </w:tcBorders>
          </w:tcPr>
          <w:p w14:paraId="7C62F8E7" w14:textId="77777777" w:rsidR="005425B4" w:rsidRPr="00BE6390" w:rsidRDefault="005425B4" w:rsidP="002E3E2C">
            <w:pPr>
              <w:jc w:val="both"/>
              <w:rPr>
                <w:rFonts w:ascii="Calibri" w:hAnsi="Calibri" w:cs="Arial"/>
              </w:rPr>
            </w:pPr>
          </w:p>
        </w:tc>
      </w:tr>
      <w:tr w:rsidR="005425B4" w:rsidRPr="00BE6390" w14:paraId="10FF9038" w14:textId="77777777" w:rsidTr="002E3E2C">
        <w:tc>
          <w:tcPr>
            <w:tcW w:w="2268" w:type="dxa"/>
            <w:tcBorders>
              <w:top w:val="single" w:sz="4" w:space="0" w:color="auto"/>
              <w:left w:val="single" w:sz="4" w:space="0" w:color="auto"/>
              <w:bottom w:val="single" w:sz="4" w:space="0" w:color="auto"/>
              <w:right w:val="single" w:sz="4" w:space="0" w:color="auto"/>
            </w:tcBorders>
            <w:hideMark/>
          </w:tcPr>
          <w:p w14:paraId="4DBE8A88" w14:textId="77777777" w:rsidR="005425B4" w:rsidRPr="00BE6390" w:rsidRDefault="005425B4" w:rsidP="002E3E2C">
            <w:pPr>
              <w:jc w:val="both"/>
              <w:rPr>
                <w:rFonts w:ascii="Arial" w:hAnsi="Arial" w:cs="Arial"/>
                <w:b/>
                <w:sz w:val="22"/>
                <w:szCs w:val="22"/>
              </w:rPr>
            </w:pPr>
            <w:r w:rsidRPr="00BE6390">
              <w:rPr>
                <w:rFonts w:ascii="Arial" w:hAnsi="Arial" w:cs="Arial"/>
                <w:b/>
                <w:sz w:val="22"/>
                <w:szCs w:val="22"/>
              </w:rPr>
              <w:t>Centre number:</w:t>
            </w:r>
          </w:p>
        </w:tc>
        <w:tc>
          <w:tcPr>
            <w:tcW w:w="6254" w:type="dxa"/>
            <w:tcBorders>
              <w:top w:val="single" w:sz="4" w:space="0" w:color="auto"/>
              <w:left w:val="single" w:sz="4" w:space="0" w:color="auto"/>
              <w:bottom w:val="single" w:sz="4" w:space="0" w:color="auto"/>
              <w:right w:val="single" w:sz="4" w:space="0" w:color="auto"/>
            </w:tcBorders>
          </w:tcPr>
          <w:p w14:paraId="21D55A8D" w14:textId="77777777" w:rsidR="005425B4" w:rsidRPr="00BE6390" w:rsidRDefault="005425B4" w:rsidP="002E3E2C">
            <w:pPr>
              <w:rPr>
                <w:rFonts w:ascii="Calibri" w:hAnsi="Calibri"/>
              </w:rPr>
            </w:pPr>
          </w:p>
        </w:tc>
      </w:tr>
      <w:tr w:rsidR="005425B4" w:rsidRPr="00BE6390" w14:paraId="58CB7ED9" w14:textId="77777777" w:rsidTr="002E3E2C">
        <w:tc>
          <w:tcPr>
            <w:tcW w:w="2268" w:type="dxa"/>
            <w:tcBorders>
              <w:top w:val="single" w:sz="4" w:space="0" w:color="auto"/>
              <w:left w:val="single" w:sz="4" w:space="0" w:color="auto"/>
              <w:bottom w:val="single" w:sz="4" w:space="0" w:color="auto"/>
              <w:right w:val="single" w:sz="4" w:space="0" w:color="auto"/>
            </w:tcBorders>
            <w:hideMark/>
          </w:tcPr>
          <w:p w14:paraId="374C6247" w14:textId="77777777" w:rsidR="005425B4" w:rsidRPr="00BE6390" w:rsidRDefault="005425B4" w:rsidP="002E3E2C">
            <w:pPr>
              <w:jc w:val="both"/>
              <w:rPr>
                <w:rFonts w:ascii="Arial" w:hAnsi="Arial" w:cs="Arial"/>
                <w:b/>
                <w:sz w:val="22"/>
                <w:szCs w:val="22"/>
              </w:rPr>
            </w:pPr>
            <w:r w:rsidRPr="00BE6390">
              <w:rPr>
                <w:rFonts w:ascii="Arial" w:hAnsi="Arial" w:cs="Arial"/>
                <w:b/>
                <w:sz w:val="22"/>
                <w:szCs w:val="22"/>
              </w:rPr>
              <w:t>Teacher contact:</w:t>
            </w:r>
          </w:p>
        </w:tc>
        <w:tc>
          <w:tcPr>
            <w:tcW w:w="6254" w:type="dxa"/>
            <w:tcBorders>
              <w:top w:val="single" w:sz="4" w:space="0" w:color="auto"/>
              <w:left w:val="single" w:sz="4" w:space="0" w:color="auto"/>
              <w:bottom w:val="single" w:sz="4" w:space="0" w:color="auto"/>
              <w:right w:val="single" w:sz="4" w:space="0" w:color="auto"/>
            </w:tcBorders>
          </w:tcPr>
          <w:p w14:paraId="0862FE89" w14:textId="77777777" w:rsidR="005425B4" w:rsidRPr="00BE6390" w:rsidRDefault="005425B4" w:rsidP="002E3E2C">
            <w:pPr>
              <w:rPr>
                <w:rFonts w:ascii="Calibri" w:hAnsi="Calibri"/>
              </w:rPr>
            </w:pPr>
          </w:p>
        </w:tc>
      </w:tr>
    </w:tbl>
    <w:p w14:paraId="11CE23B3" w14:textId="77777777" w:rsidR="005425B4" w:rsidRPr="00BE6390" w:rsidRDefault="005425B4" w:rsidP="005425B4">
      <w:pPr>
        <w:jc w:val="center"/>
        <w:rPr>
          <w:rFonts w:ascii="Arial" w:hAnsi="Arial" w:cs="Arial"/>
          <w:sz w:val="16"/>
          <w:szCs w:val="16"/>
        </w:rPr>
      </w:pPr>
    </w:p>
    <w:p w14:paraId="2C3C4DD7" w14:textId="77777777" w:rsidR="005425B4" w:rsidRPr="00BE6390" w:rsidRDefault="005425B4" w:rsidP="005425B4">
      <w:pPr>
        <w:jc w:val="center"/>
        <w:rPr>
          <w:rFonts w:ascii="Arial" w:hAnsi="Arial" w:cs="Arial"/>
          <w:sz w:val="16"/>
          <w:szCs w:val="16"/>
        </w:rPr>
      </w:pPr>
    </w:p>
    <w:p w14:paraId="2082F358" w14:textId="77777777" w:rsidR="005425B4" w:rsidRPr="00BE6390" w:rsidRDefault="005425B4" w:rsidP="005425B4">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91"/>
        <w:gridCol w:w="2131"/>
      </w:tblGrid>
      <w:tr w:rsidR="005425B4" w:rsidRPr="00BE6390" w14:paraId="27D8D275" w14:textId="77777777" w:rsidTr="002E3E2C">
        <w:tc>
          <w:tcPr>
            <w:tcW w:w="6391" w:type="dxa"/>
            <w:tcBorders>
              <w:top w:val="nil"/>
              <w:left w:val="nil"/>
              <w:bottom w:val="single" w:sz="4" w:space="0" w:color="auto"/>
              <w:right w:val="single" w:sz="4" w:space="0" w:color="auto"/>
            </w:tcBorders>
            <w:vAlign w:val="center"/>
          </w:tcPr>
          <w:p w14:paraId="5ABE4052" w14:textId="77777777" w:rsidR="005425B4" w:rsidRPr="00BE6390" w:rsidRDefault="005425B4" w:rsidP="002E3E2C">
            <w:pPr>
              <w:jc w:val="both"/>
              <w:rPr>
                <w:rFonts w:ascii="Arial" w:hAnsi="Arial" w:cs="Arial"/>
                <w:b/>
                <w:sz w:val="22"/>
                <w:szCs w:val="22"/>
              </w:rPr>
            </w:pPr>
          </w:p>
        </w:tc>
        <w:tc>
          <w:tcPr>
            <w:tcW w:w="2131" w:type="dxa"/>
            <w:tcBorders>
              <w:top w:val="single" w:sz="4" w:space="0" w:color="auto"/>
              <w:left w:val="single" w:sz="4" w:space="0" w:color="auto"/>
              <w:bottom w:val="single" w:sz="4" w:space="0" w:color="auto"/>
              <w:right w:val="single" w:sz="4" w:space="0" w:color="auto"/>
            </w:tcBorders>
            <w:vAlign w:val="center"/>
            <w:hideMark/>
          </w:tcPr>
          <w:p w14:paraId="4FB68352" w14:textId="77777777" w:rsidR="005425B4" w:rsidRPr="00BE6390" w:rsidRDefault="005425B4" w:rsidP="002E3E2C">
            <w:pPr>
              <w:jc w:val="center"/>
              <w:rPr>
                <w:rFonts w:ascii="Arial" w:hAnsi="Arial" w:cs="Arial"/>
                <w:b/>
                <w:sz w:val="22"/>
                <w:szCs w:val="22"/>
              </w:rPr>
            </w:pPr>
            <w:r w:rsidRPr="00BE6390">
              <w:rPr>
                <w:rFonts w:ascii="Arial" w:hAnsi="Arial" w:cs="Arial"/>
                <w:b/>
                <w:sz w:val="22"/>
                <w:szCs w:val="22"/>
              </w:rPr>
              <w:t>Y or N</w:t>
            </w:r>
          </w:p>
        </w:tc>
      </w:tr>
      <w:tr w:rsidR="005425B4" w:rsidRPr="00BE6390" w14:paraId="66B54939" w14:textId="77777777" w:rsidTr="002E3E2C">
        <w:tc>
          <w:tcPr>
            <w:tcW w:w="6391" w:type="dxa"/>
            <w:tcBorders>
              <w:top w:val="single" w:sz="4" w:space="0" w:color="auto"/>
              <w:left w:val="single" w:sz="4" w:space="0" w:color="auto"/>
              <w:bottom w:val="single" w:sz="4" w:space="0" w:color="auto"/>
              <w:right w:val="single" w:sz="4" w:space="0" w:color="auto"/>
            </w:tcBorders>
            <w:vAlign w:val="center"/>
            <w:hideMark/>
          </w:tcPr>
          <w:p w14:paraId="440E9B09" w14:textId="77777777" w:rsidR="005425B4" w:rsidRPr="00BE6390" w:rsidRDefault="005425B4" w:rsidP="002E3E2C">
            <w:pPr>
              <w:jc w:val="both"/>
              <w:rPr>
                <w:rFonts w:ascii="Arial" w:hAnsi="Arial" w:cs="Arial"/>
                <w:b/>
              </w:rPr>
            </w:pPr>
            <w:r w:rsidRPr="00BE6390">
              <w:rPr>
                <w:rFonts w:ascii="Arial" w:hAnsi="Arial" w:cs="Arial"/>
                <w:b/>
                <w:sz w:val="22"/>
                <w:szCs w:val="22"/>
              </w:rPr>
              <w:t>Using WJEC exercises?</w:t>
            </w:r>
          </w:p>
        </w:tc>
        <w:tc>
          <w:tcPr>
            <w:tcW w:w="2131" w:type="dxa"/>
            <w:tcBorders>
              <w:top w:val="single" w:sz="4" w:space="0" w:color="auto"/>
              <w:left w:val="single" w:sz="4" w:space="0" w:color="auto"/>
              <w:bottom w:val="single" w:sz="4" w:space="0" w:color="auto"/>
              <w:right w:val="single" w:sz="4" w:space="0" w:color="auto"/>
            </w:tcBorders>
            <w:vAlign w:val="center"/>
          </w:tcPr>
          <w:p w14:paraId="7F5E7B83" w14:textId="77777777" w:rsidR="005425B4" w:rsidRPr="00BE6390" w:rsidRDefault="005425B4" w:rsidP="002E3E2C">
            <w:pPr>
              <w:jc w:val="center"/>
              <w:rPr>
                <w:rFonts w:ascii="Calibri" w:hAnsi="Calibri" w:cs="Arial"/>
                <w:sz w:val="22"/>
                <w:szCs w:val="22"/>
              </w:rPr>
            </w:pPr>
          </w:p>
        </w:tc>
      </w:tr>
      <w:tr w:rsidR="005425B4" w:rsidRPr="00BE6390" w14:paraId="4D0BC316" w14:textId="77777777" w:rsidTr="002E3E2C">
        <w:tc>
          <w:tcPr>
            <w:tcW w:w="6391" w:type="dxa"/>
            <w:tcBorders>
              <w:top w:val="single" w:sz="4" w:space="0" w:color="auto"/>
              <w:left w:val="single" w:sz="4" w:space="0" w:color="auto"/>
              <w:bottom w:val="single" w:sz="4" w:space="0" w:color="auto"/>
              <w:right w:val="single" w:sz="4" w:space="0" w:color="auto"/>
            </w:tcBorders>
            <w:vAlign w:val="center"/>
          </w:tcPr>
          <w:p w14:paraId="53C6FA7B" w14:textId="77777777" w:rsidR="005425B4" w:rsidRPr="00BE6390" w:rsidRDefault="005425B4" w:rsidP="002E3E2C">
            <w:pPr>
              <w:jc w:val="both"/>
              <w:rPr>
                <w:rFonts w:ascii="Arial" w:hAnsi="Arial" w:cs="Arial"/>
                <w:b/>
              </w:rPr>
            </w:pPr>
            <w:r w:rsidRPr="00BE6390">
              <w:rPr>
                <w:rFonts w:ascii="Arial" w:hAnsi="Arial" w:cs="Arial"/>
                <w:b/>
                <w:sz w:val="22"/>
                <w:szCs w:val="22"/>
              </w:rPr>
              <w:t>Any overlap with examined units?</w:t>
            </w:r>
          </w:p>
        </w:tc>
        <w:tc>
          <w:tcPr>
            <w:tcW w:w="2131" w:type="dxa"/>
            <w:tcBorders>
              <w:top w:val="single" w:sz="4" w:space="0" w:color="auto"/>
              <w:left w:val="single" w:sz="4" w:space="0" w:color="auto"/>
              <w:bottom w:val="single" w:sz="4" w:space="0" w:color="auto"/>
              <w:right w:val="single" w:sz="4" w:space="0" w:color="auto"/>
            </w:tcBorders>
          </w:tcPr>
          <w:p w14:paraId="1384144E" w14:textId="77777777" w:rsidR="005425B4" w:rsidRPr="00BE6390" w:rsidRDefault="005425B4" w:rsidP="002E3E2C">
            <w:pPr>
              <w:jc w:val="center"/>
              <w:rPr>
                <w:rFonts w:ascii="Calibri" w:hAnsi="Calibri" w:cs="Arial"/>
                <w:sz w:val="22"/>
                <w:szCs w:val="22"/>
              </w:rPr>
            </w:pPr>
          </w:p>
        </w:tc>
      </w:tr>
    </w:tbl>
    <w:p w14:paraId="5747F929" w14:textId="77777777" w:rsidR="005425B4" w:rsidRPr="00BE6390" w:rsidRDefault="005425B4" w:rsidP="005425B4">
      <w:pPr>
        <w:rPr>
          <w:rFonts w:ascii="Arial" w:hAnsi="Arial" w:cs="Arial"/>
          <w:sz w:val="16"/>
          <w:szCs w:val="16"/>
        </w:rPr>
      </w:pPr>
    </w:p>
    <w:p w14:paraId="7F2E6F62" w14:textId="77777777" w:rsidR="005425B4" w:rsidRPr="00BE6390" w:rsidRDefault="005425B4" w:rsidP="005425B4">
      <w:pPr>
        <w:rPr>
          <w:rFonts w:ascii="Arial" w:hAnsi="Arial" w:cs="Arial"/>
          <w:sz w:val="16"/>
          <w:szCs w:val="16"/>
        </w:rPr>
      </w:pPr>
    </w:p>
    <w:p w14:paraId="33740C79" w14:textId="77777777" w:rsidR="005425B4" w:rsidRPr="00BE6390" w:rsidRDefault="005425B4" w:rsidP="005425B4">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8522"/>
      </w:tblGrid>
      <w:tr w:rsidR="005425B4" w:rsidRPr="00BE6390" w14:paraId="112A3284" w14:textId="77777777" w:rsidTr="002E3E2C">
        <w:tc>
          <w:tcPr>
            <w:tcW w:w="8522" w:type="dxa"/>
            <w:tcBorders>
              <w:top w:val="single" w:sz="4" w:space="0" w:color="auto"/>
              <w:left w:val="single" w:sz="4" w:space="0" w:color="auto"/>
              <w:bottom w:val="single" w:sz="4" w:space="0" w:color="auto"/>
              <w:right w:val="single" w:sz="4" w:space="0" w:color="auto"/>
            </w:tcBorders>
            <w:vAlign w:val="center"/>
          </w:tcPr>
          <w:p w14:paraId="060F39D4" w14:textId="77777777" w:rsidR="005425B4" w:rsidRPr="00BE6390" w:rsidRDefault="005425B4" w:rsidP="002E3E2C">
            <w:pPr>
              <w:jc w:val="center"/>
              <w:rPr>
                <w:rFonts w:ascii="Arial" w:hAnsi="Arial" w:cs="Arial"/>
                <w:b/>
                <w:sz w:val="22"/>
                <w:szCs w:val="22"/>
              </w:rPr>
            </w:pPr>
            <w:r w:rsidRPr="00BE6390">
              <w:rPr>
                <w:rFonts w:ascii="Arial" w:hAnsi="Arial" w:cs="Arial"/>
                <w:b/>
                <w:sz w:val="22"/>
                <w:szCs w:val="22"/>
              </w:rPr>
              <w:t>Question set</w:t>
            </w:r>
          </w:p>
        </w:tc>
      </w:tr>
      <w:tr w:rsidR="005425B4" w:rsidRPr="00BE6390" w14:paraId="635D8CA5" w14:textId="77777777" w:rsidTr="002E3E2C">
        <w:tc>
          <w:tcPr>
            <w:tcW w:w="8522" w:type="dxa"/>
            <w:tcBorders>
              <w:top w:val="single" w:sz="4" w:space="0" w:color="auto"/>
              <w:left w:val="single" w:sz="4" w:space="0" w:color="auto"/>
              <w:bottom w:val="single" w:sz="4" w:space="0" w:color="auto"/>
              <w:right w:val="single" w:sz="4" w:space="0" w:color="auto"/>
            </w:tcBorders>
            <w:vAlign w:val="center"/>
          </w:tcPr>
          <w:p w14:paraId="1AE0A3C8" w14:textId="77777777" w:rsidR="005425B4" w:rsidRPr="00BE6390" w:rsidRDefault="005425B4" w:rsidP="002E3E2C">
            <w:pPr>
              <w:rPr>
                <w:rFonts w:ascii="Calibri" w:hAnsi="Calibri" w:cs="Arial"/>
                <w:b/>
                <w:sz w:val="22"/>
                <w:szCs w:val="22"/>
              </w:rPr>
            </w:pPr>
            <w:r w:rsidRPr="00BE6390">
              <w:rPr>
                <w:rFonts w:ascii="Calibri" w:hAnsi="Calibri" w:cs="Arial"/>
                <w:b/>
                <w:sz w:val="22"/>
                <w:szCs w:val="22"/>
              </w:rPr>
              <w:t>Part (a)</w:t>
            </w:r>
          </w:p>
          <w:p w14:paraId="36F8017B" w14:textId="77777777" w:rsidR="005425B4" w:rsidRPr="00BE6390" w:rsidRDefault="005425B4" w:rsidP="002E3E2C">
            <w:pPr>
              <w:rPr>
                <w:rFonts w:ascii="Calibri" w:hAnsi="Calibri" w:cs="Arial"/>
                <w:b/>
                <w:sz w:val="22"/>
                <w:szCs w:val="22"/>
              </w:rPr>
            </w:pPr>
          </w:p>
        </w:tc>
      </w:tr>
      <w:tr w:rsidR="005425B4" w:rsidRPr="00BE6390" w14:paraId="5ECC23E6" w14:textId="77777777" w:rsidTr="002E3E2C">
        <w:tc>
          <w:tcPr>
            <w:tcW w:w="8522" w:type="dxa"/>
            <w:tcBorders>
              <w:top w:val="single" w:sz="4" w:space="0" w:color="auto"/>
              <w:left w:val="single" w:sz="4" w:space="0" w:color="auto"/>
              <w:bottom w:val="single" w:sz="4" w:space="0" w:color="auto"/>
              <w:right w:val="single" w:sz="4" w:space="0" w:color="auto"/>
            </w:tcBorders>
            <w:vAlign w:val="center"/>
          </w:tcPr>
          <w:p w14:paraId="16E9824A" w14:textId="77777777" w:rsidR="005425B4" w:rsidRPr="00BE6390" w:rsidRDefault="005425B4" w:rsidP="002E3E2C">
            <w:pPr>
              <w:rPr>
                <w:rFonts w:ascii="Calibri" w:hAnsi="Calibri" w:cs="Arial"/>
                <w:b/>
                <w:sz w:val="22"/>
                <w:szCs w:val="22"/>
              </w:rPr>
            </w:pPr>
            <w:r w:rsidRPr="00BE6390">
              <w:rPr>
                <w:rFonts w:ascii="Calibri" w:hAnsi="Calibri" w:cs="Arial"/>
                <w:b/>
                <w:sz w:val="22"/>
                <w:szCs w:val="22"/>
              </w:rPr>
              <w:t>Part (b)</w:t>
            </w:r>
          </w:p>
          <w:p w14:paraId="17381D63" w14:textId="77777777" w:rsidR="005425B4" w:rsidRPr="00BE6390" w:rsidRDefault="005425B4" w:rsidP="002E3E2C">
            <w:pPr>
              <w:rPr>
                <w:rFonts w:ascii="Calibri" w:hAnsi="Calibri" w:cs="Arial"/>
                <w:b/>
                <w:sz w:val="22"/>
                <w:szCs w:val="22"/>
              </w:rPr>
            </w:pPr>
          </w:p>
        </w:tc>
      </w:tr>
    </w:tbl>
    <w:p w14:paraId="588A0C97" w14:textId="77777777" w:rsidR="005425B4" w:rsidRPr="00BE6390" w:rsidRDefault="005425B4" w:rsidP="005425B4">
      <w:pPr>
        <w:rPr>
          <w:rFonts w:ascii="Arial" w:hAnsi="Arial" w:cs="Arial"/>
          <w:sz w:val="16"/>
          <w:szCs w:val="16"/>
        </w:rPr>
      </w:pPr>
    </w:p>
    <w:p w14:paraId="4311D51F" w14:textId="77777777" w:rsidR="005425B4" w:rsidRPr="00BE6390" w:rsidRDefault="005425B4" w:rsidP="005425B4">
      <w:pPr>
        <w:rPr>
          <w:rFonts w:ascii="Arial" w:hAnsi="Arial" w:cs="Arial"/>
          <w:sz w:val="16"/>
          <w:szCs w:val="16"/>
        </w:rPr>
      </w:pPr>
    </w:p>
    <w:p w14:paraId="1E29DF0E" w14:textId="77777777" w:rsidR="005425B4" w:rsidRPr="00BE6390" w:rsidRDefault="005425B4" w:rsidP="005425B4">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894"/>
      </w:tblGrid>
      <w:tr w:rsidR="005425B4" w:rsidRPr="00BE6390" w14:paraId="1CB4E8D2" w14:textId="77777777" w:rsidTr="002E3E2C">
        <w:tc>
          <w:tcPr>
            <w:tcW w:w="8522" w:type="dxa"/>
            <w:gridSpan w:val="2"/>
            <w:tcBorders>
              <w:top w:val="single" w:sz="4" w:space="0" w:color="auto"/>
              <w:left w:val="single" w:sz="4" w:space="0" w:color="auto"/>
              <w:bottom w:val="single" w:sz="4" w:space="0" w:color="auto"/>
              <w:right w:val="single" w:sz="4" w:space="0" w:color="auto"/>
            </w:tcBorders>
            <w:hideMark/>
          </w:tcPr>
          <w:p w14:paraId="475ED8ED" w14:textId="77777777" w:rsidR="005425B4" w:rsidRPr="00BE6390" w:rsidRDefault="005425B4" w:rsidP="002E3E2C">
            <w:pPr>
              <w:spacing w:before="120" w:after="120"/>
              <w:jc w:val="center"/>
              <w:rPr>
                <w:rFonts w:ascii="Arial Bold" w:hAnsi="Arial Bold" w:cs="Arial"/>
                <w:b/>
                <w:sz w:val="22"/>
                <w:szCs w:val="22"/>
              </w:rPr>
            </w:pPr>
            <w:r w:rsidRPr="00BE6390">
              <w:rPr>
                <w:rFonts w:ascii="Arial Bold" w:hAnsi="Arial Bold" w:cs="Arial"/>
                <w:b/>
                <w:sz w:val="22"/>
                <w:szCs w:val="22"/>
              </w:rPr>
              <w:t>Comments on contextualisation  (if appropriate)</w:t>
            </w:r>
          </w:p>
        </w:tc>
      </w:tr>
      <w:tr w:rsidR="005425B4" w:rsidRPr="00BE6390" w14:paraId="00C7DC64" w14:textId="77777777" w:rsidTr="002E3E2C">
        <w:tc>
          <w:tcPr>
            <w:tcW w:w="2628" w:type="dxa"/>
            <w:tcBorders>
              <w:top w:val="single" w:sz="4" w:space="0" w:color="auto"/>
              <w:left w:val="single" w:sz="4" w:space="0" w:color="auto"/>
              <w:bottom w:val="single" w:sz="4" w:space="0" w:color="auto"/>
              <w:right w:val="single" w:sz="4" w:space="0" w:color="auto"/>
            </w:tcBorders>
            <w:hideMark/>
          </w:tcPr>
          <w:p w14:paraId="63548944" w14:textId="77777777" w:rsidR="005425B4" w:rsidRPr="00BE6390" w:rsidRDefault="005425B4" w:rsidP="002E3E2C">
            <w:pPr>
              <w:spacing w:before="120" w:after="120"/>
              <w:rPr>
                <w:rFonts w:ascii="Arial" w:hAnsi="Arial" w:cs="Arial"/>
                <w:b/>
                <w:sz w:val="22"/>
                <w:szCs w:val="22"/>
              </w:rPr>
            </w:pPr>
            <w:r w:rsidRPr="00BE6390">
              <w:rPr>
                <w:rFonts w:ascii="Arial" w:hAnsi="Arial" w:cs="Arial"/>
                <w:b/>
                <w:sz w:val="22"/>
                <w:szCs w:val="22"/>
              </w:rPr>
              <w:t>Suitability of titles / questions</w:t>
            </w:r>
          </w:p>
        </w:tc>
        <w:tc>
          <w:tcPr>
            <w:tcW w:w="5894" w:type="dxa"/>
            <w:tcBorders>
              <w:top w:val="single" w:sz="4" w:space="0" w:color="auto"/>
              <w:left w:val="single" w:sz="4" w:space="0" w:color="auto"/>
              <w:bottom w:val="single" w:sz="4" w:space="0" w:color="auto"/>
              <w:right w:val="single" w:sz="4" w:space="0" w:color="auto"/>
            </w:tcBorders>
          </w:tcPr>
          <w:p w14:paraId="3D22F2C2" w14:textId="77777777" w:rsidR="005425B4" w:rsidRPr="00BE6390" w:rsidRDefault="005425B4" w:rsidP="002E3E2C">
            <w:pPr>
              <w:spacing w:before="120" w:after="120"/>
              <w:rPr>
                <w:rFonts w:ascii="Calibri" w:hAnsi="Calibri" w:cs="Arial"/>
                <w:sz w:val="20"/>
                <w:szCs w:val="20"/>
              </w:rPr>
            </w:pPr>
          </w:p>
        </w:tc>
      </w:tr>
      <w:tr w:rsidR="005425B4" w:rsidRPr="00BE6390" w14:paraId="756C1F1B" w14:textId="77777777" w:rsidTr="002E3E2C">
        <w:tc>
          <w:tcPr>
            <w:tcW w:w="2628" w:type="dxa"/>
            <w:tcBorders>
              <w:top w:val="single" w:sz="4" w:space="0" w:color="auto"/>
              <w:left w:val="single" w:sz="4" w:space="0" w:color="auto"/>
              <w:bottom w:val="single" w:sz="4" w:space="0" w:color="auto"/>
              <w:right w:val="single" w:sz="4" w:space="0" w:color="auto"/>
            </w:tcBorders>
            <w:hideMark/>
          </w:tcPr>
          <w:p w14:paraId="0E5E88A0" w14:textId="77777777" w:rsidR="005425B4" w:rsidRPr="00BE6390" w:rsidRDefault="005425B4" w:rsidP="002E3E2C">
            <w:pPr>
              <w:spacing w:before="240" w:after="240"/>
              <w:rPr>
                <w:rFonts w:ascii="Arial" w:hAnsi="Arial" w:cs="Arial"/>
                <w:b/>
                <w:sz w:val="22"/>
                <w:szCs w:val="22"/>
              </w:rPr>
            </w:pPr>
            <w:r w:rsidRPr="00BE6390">
              <w:rPr>
                <w:rFonts w:ascii="Arial" w:hAnsi="Arial" w:cs="Arial"/>
                <w:b/>
                <w:sz w:val="22"/>
                <w:szCs w:val="22"/>
              </w:rPr>
              <w:t>Suitability of sources</w:t>
            </w:r>
          </w:p>
        </w:tc>
        <w:tc>
          <w:tcPr>
            <w:tcW w:w="5894" w:type="dxa"/>
            <w:tcBorders>
              <w:top w:val="single" w:sz="4" w:space="0" w:color="auto"/>
              <w:left w:val="single" w:sz="4" w:space="0" w:color="auto"/>
              <w:bottom w:val="single" w:sz="4" w:space="0" w:color="auto"/>
              <w:right w:val="single" w:sz="4" w:space="0" w:color="auto"/>
            </w:tcBorders>
          </w:tcPr>
          <w:p w14:paraId="5BAC209D" w14:textId="77777777" w:rsidR="005425B4" w:rsidRPr="00BE6390" w:rsidRDefault="005425B4" w:rsidP="002E3E2C">
            <w:pPr>
              <w:spacing w:before="240" w:after="240"/>
              <w:rPr>
                <w:rFonts w:ascii="Calibri" w:hAnsi="Calibri" w:cs="Arial"/>
                <w:sz w:val="20"/>
                <w:szCs w:val="20"/>
              </w:rPr>
            </w:pPr>
          </w:p>
        </w:tc>
      </w:tr>
    </w:tbl>
    <w:p w14:paraId="4FF23EE7" w14:textId="77777777" w:rsidR="005425B4" w:rsidRPr="00BE6390" w:rsidRDefault="005425B4" w:rsidP="005425B4">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408"/>
        <w:gridCol w:w="2114"/>
      </w:tblGrid>
      <w:tr w:rsidR="005425B4" w:rsidRPr="00BE6390" w14:paraId="3204C311" w14:textId="77777777" w:rsidTr="002E3E2C">
        <w:tc>
          <w:tcPr>
            <w:tcW w:w="6408" w:type="dxa"/>
            <w:tcBorders>
              <w:top w:val="nil"/>
              <w:left w:val="nil"/>
              <w:bottom w:val="single" w:sz="4" w:space="0" w:color="auto"/>
              <w:right w:val="single" w:sz="4" w:space="0" w:color="auto"/>
            </w:tcBorders>
            <w:vAlign w:val="center"/>
          </w:tcPr>
          <w:p w14:paraId="1B63F392" w14:textId="77777777" w:rsidR="005425B4" w:rsidRPr="00BE6390" w:rsidRDefault="005425B4" w:rsidP="002E3E2C">
            <w:pPr>
              <w:jc w:val="both"/>
              <w:rPr>
                <w:rFonts w:ascii="Arial" w:hAnsi="Arial" w:cs="Arial"/>
                <w:b/>
                <w:sz w:val="22"/>
                <w:szCs w:val="22"/>
              </w:rPr>
            </w:pPr>
          </w:p>
        </w:tc>
        <w:tc>
          <w:tcPr>
            <w:tcW w:w="2114" w:type="dxa"/>
            <w:tcBorders>
              <w:top w:val="single" w:sz="4" w:space="0" w:color="auto"/>
              <w:left w:val="single" w:sz="4" w:space="0" w:color="auto"/>
              <w:bottom w:val="single" w:sz="4" w:space="0" w:color="auto"/>
              <w:right w:val="single" w:sz="4" w:space="0" w:color="auto"/>
            </w:tcBorders>
            <w:vAlign w:val="center"/>
            <w:hideMark/>
          </w:tcPr>
          <w:p w14:paraId="6483DEBC" w14:textId="77777777" w:rsidR="005425B4" w:rsidRPr="00BE6390" w:rsidRDefault="005425B4" w:rsidP="002E3E2C">
            <w:pPr>
              <w:jc w:val="center"/>
              <w:rPr>
                <w:rFonts w:ascii="Arial" w:hAnsi="Arial" w:cs="Arial"/>
                <w:b/>
                <w:sz w:val="22"/>
                <w:szCs w:val="22"/>
              </w:rPr>
            </w:pPr>
            <w:r w:rsidRPr="00BE6390">
              <w:rPr>
                <w:rFonts w:ascii="Arial" w:hAnsi="Arial" w:cs="Arial"/>
                <w:b/>
                <w:sz w:val="22"/>
                <w:szCs w:val="22"/>
              </w:rPr>
              <w:t>Y or N</w:t>
            </w:r>
          </w:p>
        </w:tc>
      </w:tr>
      <w:tr w:rsidR="005425B4" w:rsidRPr="00BE6390" w14:paraId="6CD0CE67" w14:textId="77777777" w:rsidTr="002E3E2C">
        <w:tc>
          <w:tcPr>
            <w:tcW w:w="6408" w:type="dxa"/>
            <w:tcBorders>
              <w:top w:val="single" w:sz="4" w:space="0" w:color="auto"/>
              <w:left w:val="single" w:sz="4" w:space="0" w:color="auto"/>
              <w:bottom w:val="single" w:sz="4" w:space="0" w:color="auto"/>
              <w:right w:val="single" w:sz="4" w:space="0" w:color="auto"/>
            </w:tcBorders>
            <w:vAlign w:val="center"/>
            <w:hideMark/>
          </w:tcPr>
          <w:p w14:paraId="7BBC24CF" w14:textId="3872090B" w:rsidR="005425B4" w:rsidRPr="00BE6390" w:rsidRDefault="005425B4" w:rsidP="002E3E2C">
            <w:pPr>
              <w:jc w:val="both"/>
              <w:rPr>
                <w:rFonts w:ascii="Arial" w:hAnsi="Arial" w:cs="Arial"/>
                <w:b/>
                <w:sz w:val="22"/>
                <w:szCs w:val="22"/>
              </w:rPr>
            </w:pPr>
            <w:r w:rsidRPr="00BE6390">
              <w:rPr>
                <w:rFonts w:ascii="Arial" w:hAnsi="Arial" w:cs="Arial"/>
                <w:b/>
                <w:sz w:val="22"/>
                <w:szCs w:val="22"/>
              </w:rPr>
              <w:t>Approval for cycle 20</w:t>
            </w:r>
            <w:r w:rsidR="008B380C">
              <w:rPr>
                <w:rFonts w:ascii="Arial" w:hAnsi="Arial" w:cs="Arial"/>
                <w:b/>
                <w:sz w:val="22"/>
                <w:szCs w:val="22"/>
              </w:rPr>
              <w:t>22-24</w:t>
            </w:r>
          </w:p>
        </w:tc>
        <w:tc>
          <w:tcPr>
            <w:tcW w:w="2114" w:type="dxa"/>
            <w:tcBorders>
              <w:top w:val="single" w:sz="4" w:space="0" w:color="auto"/>
              <w:left w:val="single" w:sz="4" w:space="0" w:color="auto"/>
              <w:bottom w:val="single" w:sz="4" w:space="0" w:color="auto"/>
              <w:right w:val="single" w:sz="4" w:space="0" w:color="auto"/>
            </w:tcBorders>
            <w:vAlign w:val="center"/>
            <w:hideMark/>
          </w:tcPr>
          <w:p w14:paraId="7BDD1DE5" w14:textId="77777777" w:rsidR="005425B4" w:rsidRPr="00BE6390" w:rsidRDefault="005425B4" w:rsidP="002E3E2C">
            <w:pPr>
              <w:jc w:val="center"/>
              <w:rPr>
                <w:rFonts w:ascii="Arial" w:hAnsi="Arial" w:cs="Arial"/>
                <w:sz w:val="22"/>
                <w:szCs w:val="22"/>
              </w:rPr>
            </w:pPr>
          </w:p>
        </w:tc>
      </w:tr>
    </w:tbl>
    <w:p w14:paraId="218B3B22" w14:textId="77777777" w:rsidR="005425B4" w:rsidRPr="00BE6390" w:rsidRDefault="005425B4" w:rsidP="005425B4">
      <w:pPr>
        <w:rPr>
          <w:rFonts w:ascii="Arial" w:hAnsi="Arial" w:cs="Arial"/>
          <w:sz w:val="16"/>
          <w:szCs w:val="16"/>
        </w:rPr>
      </w:pPr>
    </w:p>
    <w:p w14:paraId="7568489C" w14:textId="77777777" w:rsidR="005425B4" w:rsidRPr="00BE6390" w:rsidRDefault="005425B4" w:rsidP="005425B4">
      <w:pPr>
        <w:rPr>
          <w:rFonts w:ascii="Arial" w:hAnsi="Arial" w:cs="Arial"/>
          <w:sz w:val="16"/>
          <w:szCs w:val="16"/>
        </w:rPr>
      </w:pPr>
    </w:p>
    <w:p w14:paraId="3CB690E4" w14:textId="77777777" w:rsidR="005425B4" w:rsidRPr="00BE6390" w:rsidRDefault="005425B4" w:rsidP="005425B4">
      <w:pPr>
        <w:tabs>
          <w:tab w:val="left" w:pos="6300"/>
        </w:tabs>
        <w:rPr>
          <w:rFonts w:ascii="Calibri" w:hAnsi="Calibri" w:cs="Arial"/>
          <w:b/>
        </w:rPr>
      </w:pPr>
    </w:p>
    <w:p w14:paraId="42E15D36" w14:textId="3D1C9B7C" w:rsidR="005425B4" w:rsidRPr="0049349E" w:rsidRDefault="005425B4" w:rsidP="005425B4">
      <w:pPr>
        <w:tabs>
          <w:tab w:val="left" w:pos="6300"/>
        </w:tabs>
        <w:rPr>
          <w:rFonts w:ascii="Calibri" w:hAnsi="Calibri" w:cs="Arial"/>
        </w:rPr>
        <w:sectPr w:rsidR="005425B4" w:rsidRPr="0049349E" w:rsidSect="008316A0">
          <w:footerReference w:type="even" r:id="rId13"/>
          <w:footerReference w:type="default" r:id="rId14"/>
          <w:footerReference w:type="first" r:id="rId15"/>
          <w:pgSz w:w="11906" w:h="16838"/>
          <w:pgMar w:top="1440" w:right="1440" w:bottom="1440" w:left="1440" w:header="706" w:footer="706" w:gutter="0"/>
          <w:cols w:space="708"/>
          <w:titlePg/>
          <w:docGrid w:linePitch="360"/>
        </w:sectPr>
      </w:pPr>
      <w:r w:rsidRPr="00BE6390">
        <w:rPr>
          <w:rFonts w:ascii="Calibri" w:hAnsi="Calibri" w:cs="Arial"/>
          <w:b/>
        </w:rPr>
        <w:t>Da</w:t>
      </w:r>
      <w:r w:rsidR="008B380C">
        <w:rPr>
          <w:rFonts w:ascii="Calibri" w:hAnsi="Calibri" w:cs="Arial"/>
          <w:b/>
        </w:rPr>
        <w:t>te:</w:t>
      </w:r>
    </w:p>
    <w:p w14:paraId="5AC1A70C" w14:textId="283E724E" w:rsidR="00D55E2D" w:rsidRDefault="00D55E2D"/>
    <w:sectPr w:rsidR="00D55E2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31C4E" w14:textId="77777777" w:rsidR="00E00CD1" w:rsidRDefault="00E00CD1">
      <w:r>
        <w:separator/>
      </w:r>
    </w:p>
  </w:endnote>
  <w:endnote w:type="continuationSeparator" w:id="0">
    <w:p w14:paraId="3E65222E" w14:textId="77777777" w:rsidR="00E00CD1" w:rsidRDefault="00E00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ACC0D" w14:textId="77777777" w:rsidR="00AF2D1C" w:rsidRDefault="005425B4" w:rsidP="008316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B2E39E" w14:textId="77777777" w:rsidR="00AF2D1C" w:rsidRDefault="00E00C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82928" w14:textId="77777777" w:rsidR="00AF2D1C" w:rsidRPr="00457E71" w:rsidRDefault="005425B4" w:rsidP="008316A0">
    <w:pPr>
      <w:pStyle w:val="Footer"/>
      <w:framePr w:wrap="around" w:vAnchor="text" w:hAnchor="margin" w:xAlign="center" w:y="1"/>
      <w:rPr>
        <w:rStyle w:val="PageNumber"/>
        <w:rFonts w:ascii="Arial" w:hAnsi="Arial" w:cs="Arial"/>
        <w:sz w:val="22"/>
        <w:szCs w:val="22"/>
      </w:rPr>
    </w:pPr>
    <w:r w:rsidRPr="00457E71">
      <w:rPr>
        <w:rStyle w:val="PageNumber"/>
        <w:rFonts w:ascii="Arial" w:hAnsi="Arial" w:cs="Arial"/>
        <w:sz w:val="22"/>
        <w:szCs w:val="22"/>
      </w:rPr>
      <w:fldChar w:fldCharType="begin"/>
    </w:r>
    <w:r w:rsidRPr="00457E71">
      <w:rPr>
        <w:rStyle w:val="PageNumber"/>
        <w:rFonts w:ascii="Arial" w:hAnsi="Arial" w:cs="Arial"/>
        <w:sz w:val="22"/>
        <w:szCs w:val="22"/>
      </w:rPr>
      <w:instrText xml:space="preserve">PAGE  </w:instrText>
    </w:r>
    <w:r w:rsidRPr="00457E71">
      <w:rPr>
        <w:rStyle w:val="PageNumber"/>
        <w:rFonts w:ascii="Arial" w:hAnsi="Arial" w:cs="Arial"/>
        <w:sz w:val="22"/>
        <w:szCs w:val="22"/>
      </w:rPr>
      <w:fldChar w:fldCharType="separate"/>
    </w:r>
    <w:r w:rsidR="002E16C1">
      <w:rPr>
        <w:rStyle w:val="PageNumber"/>
        <w:rFonts w:ascii="Arial" w:hAnsi="Arial" w:cs="Arial"/>
        <w:noProof/>
        <w:sz w:val="22"/>
        <w:szCs w:val="22"/>
      </w:rPr>
      <w:t>7</w:t>
    </w:r>
    <w:r w:rsidRPr="00457E71">
      <w:rPr>
        <w:rStyle w:val="PageNumber"/>
        <w:rFonts w:ascii="Arial" w:hAnsi="Arial" w:cs="Arial"/>
        <w:sz w:val="22"/>
        <w:szCs w:val="22"/>
      </w:rPr>
      <w:fldChar w:fldCharType="end"/>
    </w:r>
  </w:p>
  <w:p w14:paraId="015F9909" w14:textId="77777777" w:rsidR="00AF2D1C" w:rsidRDefault="00E00C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9C27E" w14:textId="77777777" w:rsidR="00AF2D1C" w:rsidRPr="00CE4066" w:rsidRDefault="005425B4" w:rsidP="008316A0">
    <w:pPr>
      <w:pStyle w:val="Footer"/>
      <w:jc w:val="center"/>
      <w:rPr>
        <w:rFonts w:ascii="Arial" w:hAnsi="Arial" w:cs="Arial"/>
        <w:sz w:val="22"/>
        <w:szCs w:val="22"/>
      </w:rPr>
    </w:pPr>
    <w:r w:rsidRPr="00CE4066">
      <w:rPr>
        <w:rStyle w:val="PageNumber"/>
        <w:rFonts w:ascii="Arial" w:hAnsi="Arial" w:cs="Arial"/>
        <w:sz w:val="22"/>
        <w:szCs w:val="22"/>
      </w:rPr>
      <w:fldChar w:fldCharType="begin"/>
    </w:r>
    <w:r w:rsidRPr="00CE4066">
      <w:rPr>
        <w:rStyle w:val="PageNumber"/>
        <w:rFonts w:ascii="Arial" w:hAnsi="Arial" w:cs="Arial"/>
        <w:sz w:val="22"/>
        <w:szCs w:val="22"/>
      </w:rPr>
      <w:instrText xml:space="preserve"> PAGE </w:instrText>
    </w:r>
    <w:r w:rsidRPr="00CE4066">
      <w:rPr>
        <w:rStyle w:val="PageNumber"/>
        <w:rFonts w:ascii="Arial" w:hAnsi="Arial" w:cs="Arial"/>
        <w:sz w:val="22"/>
        <w:szCs w:val="22"/>
      </w:rPr>
      <w:fldChar w:fldCharType="separate"/>
    </w:r>
    <w:r w:rsidR="002E16C1">
      <w:rPr>
        <w:rStyle w:val="PageNumber"/>
        <w:rFonts w:ascii="Arial" w:hAnsi="Arial" w:cs="Arial"/>
        <w:noProof/>
        <w:sz w:val="22"/>
        <w:szCs w:val="22"/>
      </w:rPr>
      <w:t>1</w:t>
    </w:r>
    <w:r w:rsidRPr="00CE4066">
      <w:rPr>
        <w:rStyle w:val="PageNumbe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FA9E0" w14:textId="77777777" w:rsidR="00E00CD1" w:rsidRDefault="00E00CD1">
      <w:r>
        <w:separator/>
      </w:r>
    </w:p>
  </w:footnote>
  <w:footnote w:type="continuationSeparator" w:id="0">
    <w:p w14:paraId="7D583C37" w14:textId="77777777" w:rsidR="00E00CD1" w:rsidRDefault="00E00C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E0FB4"/>
    <w:multiLevelType w:val="hybridMultilevel"/>
    <w:tmpl w:val="B3323832"/>
    <w:lvl w:ilvl="0" w:tplc="F8F8FC24">
      <w:start w:val="2"/>
      <w:numFmt w:val="bullet"/>
      <w:lvlText w:val=""/>
      <w:lvlJc w:val="left"/>
      <w:pPr>
        <w:tabs>
          <w:tab w:val="num" w:pos="1080"/>
        </w:tabs>
        <w:ind w:left="1080" w:hanging="360"/>
      </w:pPr>
      <w:rPr>
        <w:rFonts w:ascii="Wingdings" w:eastAsia="Times New Roman" w:hAnsi="Wingdings"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5B4"/>
    <w:rsid w:val="00007AF1"/>
    <w:rsid w:val="00012111"/>
    <w:rsid w:val="000228FE"/>
    <w:rsid w:val="00045D7C"/>
    <w:rsid w:val="00052AC1"/>
    <w:rsid w:val="0006205F"/>
    <w:rsid w:val="00073B4A"/>
    <w:rsid w:val="0007434D"/>
    <w:rsid w:val="00075CCD"/>
    <w:rsid w:val="00076AF7"/>
    <w:rsid w:val="0007716E"/>
    <w:rsid w:val="000778B8"/>
    <w:rsid w:val="0008160E"/>
    <w:rsid w:val="00083694"/>
    <w:rsid w:val="0008447A"/>
    <w:rsid w:val="00087148"/>
    <w:rsid w:val="000A08EF"/>
    <w:rsid w:val="000B1DB5"/>
    <w:rsid w:val="000B4145"/>
    <w:rsid w:val="000C283A"/>
    <w:rsid w:val="000D21B8"/>
    <w:rsid w:val="000F0052"/>
    <w:rsid w:val="000F035D"/>
    <w:rsid w:val="001077D1"/>
    <w:rsid w:val="0011280C"/>
    <w:rsid w:val="001147CE"/>
    <w:rsid w:val="00114F9E"/>
    <w:rsid w:val="001174F0"/>
    <w:rsid w:val="00117C98"/>
    <w:rsid w:val="0012142F"/>
    <w:rsid w:val="001227FD"/>
    <w:rsid w:val="00127E3E"/>
    <w:rsid w:val="0013432B"/>
    <w:rsid w:val="001429DF"/>
    <w:rsid w:val="00152677"/>
    <w:rsid w:val="00154A09"/>
    <w:rsid w:val="00165337"/>
    <w:rsid w:val="00170099"/>
    <w:rsid w:val="001731EE"/>
    <w:rsid w:val="001759DC"/>
    <w:rsid w:val="001814B0"/>
    <w:rsid w:val="00184A6F"/>
    <w:rsid w:val="0019248A"/>
    <w:rsid w:val="001A10FC"/>
    <w:rsid w:val="001B068C"/>
    <w:rsid w:val="001B38A9"/>
    <w:rsid w:val="001B7EF3"/>
    <w:rsid w:val="001C184F"/>
    <w:rsid w:val="001E533D"/>
    <w:rsid w:val="001F044E"/>
    <w:rsid w:val="001F12A9"/>
    <w:rsid w:val="0020113C"/>
    <w:rsid w:val="00222681"/>
    <w:rsid w:val="00223040"/>
    <w:rsid w:val="00224BF9"/>
    <w:rsid w:val="0023032A"/>
    <w:rsid w:val="00254079"/>
    <w:rsid w:val="00254A05"/>
    <w:rsid w:val="00264281"/>
    <w:rsid w:val="00264F17"/>
    <w:rsid w:val="00275124"/>
    <w:rsid w:val="00280A91"/>
    <w:rsid w:val="00290279"/>
    <w:rsid w:val="002A6A68"/>
    <w:rsid w:val="002B432A"/>
    <w:rsid w:val="002B6408"/>
    <w:rsid w:val="002B7351"/>
    <w:rsid w:val="002C0AB6"/>
    <w:rsid w:val="002C1084"/>
    <w:rsid w:val="002C244F"/>
    <w:rsid w:val="002C73C9"/>
    <w:rsid w:val="002E16C1"/>
    <w:rsid w:val="002E1C59"/>
    <w:rsid w:val="002E3CEA"/>
    <w:rsid w:val="0030794D"/>
    <w:rsid w:val="00314D2A"/>
    <w:rsid w:val="00315EFE"/>
    <w:rsid w:val="00344EC4"/>
    <w:rsid w:val="00347D54"/>
    <w:rsid w:val="00357A5B"/>
    <w:rsid w:val="00367E2D"/>
    <w:rsid w:val="0037460A"/>
    <w:rsid w:val="003819AE"/>
    <w:rsid w:val="00392E67"/>
    <w:rsid w:val="00394842"/>
    <w:rsid w:val="00395F11"/>
    <w:rsid w:val="00396074"/>
    <w:rsid w:val="00396EC7"/>
    <w:rsid w:val="003A14D5"/>
    <w:rsid w:val="003B5212"/>
    <w:rsid w:val="003C2304"/>
    <w:rsid w:val="003C4DD7"/>
    <w:rsid w:val="003C5684"/>
    <w:rsid w:val="003C5DB8"/>
    <w:rsid w:val="003C762F"/>
    <w:rsid w:val="003D22B4"/>
    <w:rsid w:val="003F12B6"/>
    <w:rsid w:val="003F3318"/>
    <w:rsid w:val="003F3FA1"/>
    <w:rsid w:val="003F7DED"/>
    <w:rsid w:val="00423ADA"/>
    <w:rsid w:val="00431199"/>
    <w:rsid w:val="00436C32"/>
    <w:rsid w:val="00445E39"/>
    <w:rsid w:val="0045060E"/>
    <w:rsid w:val="00452654"/>
    <w:rsid w:val="004656A4"/>
    <w:rsid w:val="004700FA"/>
    <w:rsid w:val="0048060C"/>
    <w:rsid w:val="00485170"/>
    <w:rsid w:val="00495E8F"/>
    <w:rsid w:val="004A091C"/>
    <w:rsid w:val="004A10CF"/>
    <w:rsid w:val="004A7038"/>
    <w:rsid w:val="004B06ED"/>
    <w:rsid w:val="004C0F40"/>
    <w:rsid w:val="004C250D"/>
    <w:rsid w:val="004C26C7"/>
    <w:rsid w:val="004C58F4"/>
    <w:rsid w:val="004D2EEC"/>
    <w:rsid w:val="004D3C2E"/>
    <w:rsid w:val="004D5D56"/>
    <w:rsid w:val="004E5441"/>
    <w:rsid w:val="004E570E"/>
    <w:rsid w:val="00510BD1"/>
    <w:rsid w:val="005257CC"/>
    <w:rsid w:val="00532136"/>
    <w:rsid w:val="00535B05"/>
    <w:rsid w:val="005425B4"/>
    <w:rsid w:val="00560736"/>
    <w:rsid w:val="00567701"/>
    <w:rsid w:val="00587FD5"/>
    <w:rsid w:val="00594D04"/>
    <w:rsid w:val="00595231"/>
    <w:rsid w:val="00596F51"/>
    <w:rsid w:val="00597AF6"/>
    <w:rsid w:val="005A391D"/>
    <w:rsid w:val="005A44FE"/>
    <w:rsid w:val="005A5042"/>
    <w:rsid w:val="005A7CA3"/>
    <w:rsid w:val="005B59CA"/>
    <w:rsid w:val="005D0816"/>
    <w:rsid w:val="005D0DB5"/>
    <w:rsid w:val="005D2359"/>
    <w:rsid w:val="005D491A"/>
    <w:rsid w:val="005E0CDF"/>
    <w:rsid w:val="005E2A9C"/>
    <w:rsid w:val="005E3B24"/>
    <w:rsid w:val="005E4C7B"/>
    <w:rsid w:val="005E6471"/>
    <w:rsid w:val="005F3836"/>
    <w:rsid w:val="006002A4"/>
    <w:rsid w:val="00615003"/>
    <w:rsid w:val="006158FE"/>
    <w:rsid w:val="0061681B"/>
    <w:rsid w:val="0062334B"/>
    <w:rsid w:val="00625778"/>
    <w:rsid w:val="00626BE9"/>
    <w:rsid w:val="00631AD3"/>
    <w:rsid w:val="00632651"/>
    <w:rsid w:val="00642F28"/>
    <w:rsid w:val="00646978"/>
    <w:rsid w:val="00647527"/>
    <w:rsid w:val="0066003B"/>
    <w:rsid w:val="00666DDE"/>
    <w:rsid w:val="00670881"/>
    <w:rsid w:val="00671D5F"/>
    <w:rsid w:val="0067559A"/>
    <w:rsid w:val="006767ED"/>
    <w:rsid w:val="006814EA"/>
    <w:rsid w:val="00684359"/>
    <w:rsid w:val="00684CEA"/>
    <w:rsid w:val="00693114"/>
    <w:rsid w:val="006B2610"/>
    <w:rsid w:val="006B4EC6"/>
    <w:rsid w:val="006C5ED9"/>
    <w:rsid w:val="006E1F9E"/>
    <w:rsid w:val="006F28DD"/>
    <w:rsid w:val="006F3479"/>
    <w:rsid w:val="006F6813"/>
    <w:rsid w:val="0070424D"/>
    <w:rsid w:val="00712BF1"/>
    <w:rsid w:val="00715396"/>
    <w:rsid w:val="00720450"/>
    <w:rsid w:val="007227DC"/>
    <w:rsid w:val="00722DDF"/>
    <w:rsid w:val="00730E22"/>
    <w:rsid w:val="007313C1"/>
    <w:rsid w:val="0073420F"/>
    <w:rsid w:val="00744874"/>
    <w:rsid w:val="007504E4"/>
    <w:rsid w:val="00757892"/>
    <w:rsid w:val="00765F46"/>
    <w:rsid w:val="0077028E"/>
    <w:rsid w:val="0077386C"/>
    <w:rsid w:val="00774861"/>
    <w:rsid w:val="00775AA1"/>
    <w:rsid w:val="00776A8C"/>
    <w:rsid w:val="00786FA4"/>
    <w:rsid w:val="00794606"/>
    <w:rsid w:val="00796CCD"/>
    <w:rsid w:val="00797AF9"/>
    <w:rsid w:val="00797BA2"/>
    <w:rsid w:val="007A3518"/>
    <w:rsid w:val="007B7839"/>
    <w:rsid w:val="007B7942"/>
    <w:rsid w:val="007B7BEC"/>
    <w:rsid w:val="007D13EF"/>
    <w:rsid w:val="007D40D8"/>
    <w:rsid w:val="007D6797"/>
    <w:rsid w:val="007E0D51"/>
    <w:rsid w:val="007E37F8"/>
    <w:rsid w:val="0080617B"/>
    <w:rsid w:val="0081210E"/>
    <w:rsid w:val="00812B25"/>
    <w:rsid w:val="008168CB"/>
    <w:rsid w:val="008236AA"/>
    <w:rsid w:val="00831655"/>
    <w:rsid w:val="00842E5D"/>
    <w:rsid w:val="00857824"/>
    <w:rsid w:val="00864DAE"/>
    <w:rsid w:val="008660B1"/>
    <w:rsid w:val="00870BD3"/>
    <w:rsid w:val="008714E0"/>
    <w:rsid w:val="00875C28"/>
    <w:rsid w:val="00875CDC"/>
    <w:rsid w:val="008803F4"/>
    <w:rsid w:val="00884D56"/>
    <w:rsid w:val="008878E4"/>
    <w:rsid w:val="00895F02"/>
    <w:rsid w:val="00897EE8"/>
    <w:rsid w:val="008A6B88"/>
    <w:rsid w:val="008B380C"/>
    <w:rsid w:val="008B4C7B"/>
    <w:rsid w:val="008B7AF1"/>
    <w:rsid w:val="008C279F"/>
    <w:rsid w:val="008D2B2C"/>
    <w:rsid w:val="008D7D26"/>
    <w:rsid w:val="008E3B59"/>
    <w:rsid w:val="008E3FCF"/>
    <w:rsid w:val="008E591A"/>
    <w:rsid w:val="008E7933"/>
    <w:rsid w:val="008F7F29"/>
    <w:rsid w:val="009035D2"/>
    <w:rsid w:val="00907A25"/>
    <w:rsid w:val="00916C8C"/>
    <w:rsid w:val="0092335B"/>
    <w:rsid w:val="00932EA3"/>
    <w:rsid w:val="00941B62"/>
    <w:rsid w:val="009427B8"/>
    <w:rsid w:val="009440F9"/>
    <w:rsid w:val="0094482C"/>
    <w:rsid w:val="009513E4"/>
    <w:rsid w:val="009609E3"/>
    <w:rsid w:val="00962659"/>
    <w:rsid w:val="00964143"/>
    <w:rsid w:val="00966A2F"/>
    <w:rsid w:val="00971827"/>
    <w:rsid w:val="00995F4E"/>
    <w:rsid w:val="009A4D08"/>
    <w:rsid w:val="009A774C"/>
    <w:rsid w:val="009B05D4"/>
    <w:rsid w:val="009B3330"/>
    <w:rsid w:val="009B336C"/>
    <w:rsid w:val="009C5DE9"/>
    <w:rsid w:val="009E54CF"/>
    <w:rsid w:val="009E7CDC"/>
    <w:rsid w:val="009F6D53"/>
    <w:rsid w:val="00A109D3"/>
    <w:rsid w:val="00A165F5"/>
    <w:rsid w:val="00A17E53"/>
    <w:rsid w:val="00A206E4"/>
    <w:rsid w:val="00A300D1"/>
    <w:rsid w:val="00A3135E"/>
    <w:rsid w:val="00A42FD3"/>
    <w:rsid w:val="00A508EB"/>
    <w:rsid w:val="00A51B66"/>
    <w:rsid w:val="00A57879"/>
    <w:rsid w:val="00A60046"/>
    <w:rsid w:val="00A727B1"/>
    <w:rsid w:val="00A805E4"/>
    <w:rsid w:val="00A851FA"/>
    <w:rsid w:val="00A85AB1"/>
    <w:rsid w:val="00A90E39"/>
    <w:rsid w:val="00A96296"/>
    <w:rsid w:val="00A973CD"/>
    <w:rsid w:val="00AA7FD7"/>
    <w:rsid w:val="00AB1255"/>
    <w:rsid w:val="00AB1771"/>
    <w:rsid w:val="00AC7513"/>
    <w:rsid w:val="00AE193F"/>
    <w:rsid w:val="00AE595C"/>
    <w:rsid w:val="00AE7648"/>
    <w:rsid w:val="00AF6DC0"/>
    <w:rsid w:val="00B04E2E"/>
    <w:rsid w:val="00B2456B"/>
    <w:rsid w:val="00B30480"/>
    <w:rsid w:val="00B31F60"/>
    <w:rsid w:val="00B32CF9"/>
    <w:rsid w:val="00B37E85"/>
    <w:rsid w:val="00B407F3"/>
    <w:rsid w:val="00B41297"/>
    <w:rsid w:val="00B41F88"/>
    <w:rsid w:val="00B45CA2"/>
    <w:rsid w:val="00B51ADD"/>
    <w:rsid w:val="00B53FAB"/>
    <w:rsid w:val="00B57426"/>
    <w:rsid w:val="00B67496"/>
    <w:rsid w:val="00B83893"/>
    <w:rsid w:val="00B9513D"/>
    <w:rsid w:val="00B97DA3"/>
    <w:rsid w:val="00BD3E51"/>
    <w:rsid w:val="00BD5A4C"/>
    <w:rsid w:val="00BE06A2"/>
    <w:rsid w:val="00BF0327"/>
    <w:rsid w:val="00C0302D"/>
    <w:rsid w:val="00C15303"/>
    <w:rsid w:val="00C22327"/>
    <w:rsid w:val="00C22E23"/>
    <w:rsid w:val="00C24B80"/>
    <w:rsid w:val="00C27740"/>
    <w:rsid w:val="00C45B3B"/>
    <w:rsid w:val="00C5235E"/>
    <w:rsid w:val="00C55EF0"/>
    <w:rsid w:val="00C61E09"/>
    <w:rsid w:val="00C638D4"/>
    <w:rsid w:val="00C63D08"/>
    <w:rsid w:val="00C71981"/>
    <w:rsid w:val="00C77991"/>
    <w:rsid w:val="00C8549F"/>
    <w:rsid w:val="00C934C3"/>
    <w:rsid w:val="00CB3C9F"/>
    <w:rsid w:val="00CB43AF"/>
    <w:rsid w:val="00CC32A4"/>
    <w:rsid w:val="00CC5437"/>
    <w:rsid w:val="00CD218C"/>
    <w:rsid w:val="00CD423B"/>
    <w:rsid w:val="00CD4650"/>
    <w:rsid w:val="00CD4CBB"/>
    <w:rsid w:val="00CD7AB1"/>
    <w:rsid w:val="00CD7F47"/>
    <w:rsid w:val="00CE2045"/>
    <w:rsid w:val="00CE46EB"/>
    <w:rsid w:val="00CE7CDE"/>
    <w:rsid w:val="00CF2B31"/>
    <w:rsid w:val="00D0077B"/>
    <w:rsid w:val="00D008E2"/>
    <w:rsid w:val="00D02AF9"/>
    <w:rsid w:val="00D34C00"/>
    <w:rsid w:val="00D40011"/>
    <w:rsid w:val="00D44B4F"/>
    <w:rsid w:val="00D47984"/>
    <w:rsid w:val="00D55376"/>
    <w:rsid w:val="00D55E2D"/>
    <w:rsid w:val="00D721B5"/>
    <w:rsid w:val="00D722F1"/>
    <w:rsid w:val="00D844F9"/>
    <w:rsid w:val="00D87145"/>
    <w:rsid w:val="00D953CB"/>
    <w:rsid w:val="00DA452F"/>
    <w:rsid w:val="00DB0CE1"/>
    <w:rsid w:val="00DB1225"/>
    <w:rsid w:val="00DC6857"/>
    <w:rsid w:val="00DE2FC1"/>
    <w:rsid w:val="00DE311F"/>
    <w:rsid w:val="00E00CD1"/>
    <w:rsid w:val="00E10345"/>
    <w:rsid w:val="00E155BE"/>
    <w:rsid w:val="00E23C80"/>
    <w:rsid w:val="00E3127B"/>
    <w:rsid w:val="00E321A3"/>
    <w:rsid w:val="00E3415A"/>
    <w:rsid w:val="00E35D06"/>
    <w:rsid w:val="00E3659F"/>
    <w:rsid w:val="00E42F6F"/>
    <w:rsid w:val="00E6678B"/>
    <w:rsid w:val="00E7692F"/>
    <w:rsid w:val="00E83130"/>
    <w:rsid w:val="00E94A94"/>
    <w:rsid w:val="00EA10C9"/>
    <w:rsid w:val="00EA7819"/>
    <w:rsid w:val="00EB2FC2"/>
    <w:rsid w:val="00EB3BDF"/>
    <w:rsid w:val="00EC7ABB"/>
    <w:rsid w:val="00ED002B"/>
    <w:rsid w:val="00ED5B64"/>
    <w:rsid w:val="00ED7578"/>
    <w:rsid w:val="00ED7AC8"/>
    <w:rsid w:val="00EE0644"/>
    <w:rsid w:val="00EE22FF"/>
    <w:rsid w:val="00EE5CC9"/>
    <w:rsid w:val="00F00CFC"/>
    <w:rsid w:val="00F17054"/>
    <w:rsid w:val="00F176C7"/>
    <w:rsid w:val="00F2549E"/>
    <w:rsid w:val="00F279A4"/>
    <w:rsid w:val="00F30174"/>
    <w:rsid w:val="00F30C10"/>
    <w:rsid w:val="00F31681"/>
    <w:rsid w:val="00F35B89"/>
    <w:rsid w:val="00F4307C"/>
    <w:rsid w:val="00F50493"/>
    <w:rsid w:val="00F53E87"/>
    <w:rsid w:val="00F61A8B"/>
    <w:rsid w:val="00F87FE9"/>
    <w:rsid w:val="00F9011A"/>
    <w:rsid w:val="00F95AD2"/>
    <w:rsid w:val="00FA1325"/>
    <w:rsid w:val="00FB17AA"/>
    <w:rsid w:val="00FC598A"/>
    <w:rsid w:val="00FE7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ADE0DC9"/>
  <w15:docId w15:val="{3D350E58-4F45-484D-B615-B403C4EB6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425B4"/>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5425B4"/>
    <w:pPr>
      <w:keepNext/>
      <w:outlineLvl w:val="2"/>
    </w:pPr>
    <w:rPr>
      <w:rFonts w:ascii="Arial" w:hAnsi="Arial" w:cs="Arial"/>
      <w:b/>
      <w:bCs/>
      <w:color w:val="000000"/>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425B4"/>
    <w:rPr>
      <w:rFonts w:eastAsia="Times New Roman" w:cs="Arial"/>
      <w:b/>
      <w:bCs/>
      <w:color w:val="000000"/>
      <w:lang w:val="en-US"/>
    </w:rPr>
  </w:style>
  <w:style w:type="paragraph" w:styleId="Footer">
    <w:name w:val="footer"/>
    <w:basedOn w:val="Normal"/>
    <w:link w:val="FooterChar"/>
    <w:rsid w:val="005425B4"/>
    <w:pPr>
      <w:tabs>
        <w:tab w:val="center" w:pos="4153"/>
        <w:tab w:val="right" w:pos="8306"/>
      </w:tabs>
    </w:pPr>
  </w:style>
  <w:style w:type="character" w:customStyle="1" w:styleId="FooterChar">
    <w:name w:val="Footer Char"/>
    <w:basedOn w:val="DefaultParagraphFont"/>
    <w:link w:val="Footer"/>
    <w:rsid w:val="005425B4"/>
    <w:rPr>
      <w:rFonts w:ascii="Times New Roman" w:eastAsia="Times New Roman" w:hAnsi="Times New Roman" w:cs="Times New Roman"/>
      <w:sz w:val="24"/>
      <w:szCs w:val="24"/>
      <w:lang w:eastAsia="en-GB"/>
    </w:rPr>
  </w:style>
  <w:style w:type="character" w:styleId="PageNumber">
    <w:name w:val="page number"/>
    <w:basedOn w:val="DefaultParagraphFont"/>
    <w:rsid w:val="005425B4"/>
  </w:style>
  <w:style w:type="character" w:styleId="Hyperlink">
    <w:name w:val="Hyperlink"/>
    <w:rsid w:val="005425B4"/>
    <w:rPr>
      <w:color w:val="0000FF"/>
      <w:u w:val="single"/>
    </w:rPr>
  </w:style>
  <w:style w:type="character" w:styleId="UnresolvedMention">
    <w:name w:val="Unresolved Mention"/>
    <w:basedOn w:val="DefaultParagraphFont"/>
    <w:uiPriority w:val="99"/>
    <w:semiHidden/>
    <w:unhideWhenUsed/>
    <w:rsid w:val="007E0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CSEHistory@wjec.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1033d4c-53f7-4655-8cf6-8161ad0c09ed" ContentTypeId="0x0101003DB520055EDDB440B1956AA9AA49CCC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48d8005054a4dd09ad49b7c837f0781 xmlns="2f2f9355-f80e-4d7b-937a-0c27cfa03643">
      <Terms xmlns="http://schemas.microsoft.com/office/infopath/2007/PartnerControls"/>
    </k48d8005054a4dd09ad49b7c837f0781>
    <WJEC_x0020_Language xmlns="2f2f9355-f80e-4d7b-937a-0c27cfa03643">
      <Value>English</Value>
    </WJEC_x0020_Language>
    <WJEC_x0020_Available_x0020_Online xmlns="2f2f9355-f80e-4d7b-937a-0c27cfa03643">false</WJEC_x0020_Available_x0020_Online>
    <i2be6ccaef284b9d8cadff396f0db8d6 xmlns="2f2f9355-f80e-4d7b-937a-0c27cfa03643">
      <Terms xmlns="http://schemas.microsoft.com/office/infopath/2007/PartnerControls"/>
    </i2be6ccaef284b9d8cadff396f0db8d6>
    <TaxCatchAll xmlns="2f2f9355-f80e-4d7b-937a-0c27cfa03643"/>
    <bd6821cb7d3c4b4ab1e70668a679dc90 xmlns="2f2f9355-f80e-4d7b-937a-0c27cfa03643">
      <Terms xmlns="http://schemas.microsoft.com/office/infopath/2007/PartnerControls"/>
    </bd6821cb7d3c4b4ab1e70668a679dc90>
    <RoutingRuleDescription xmlns="http://schemas.microsoft.com/sharepoint/v3" xsi:nil="true"/>
    <PublishingExpirationDate xmlns="http://schemas.microsoft.com/sharepoint/v3" xsi:nil="true"/>
    <PublishingStartDate xmlns="http://schemas.microsoft.com/sharepoint/v3" xsi:nil="true"/>
    <aa87a6a0bdfe4bfb97a25745bc8270e2 xmlns="2f2f9355-f80e-4d7b-937a-0c27cfa03643">
      <Terms xmlns="http://schemas.microsoft.com/office/infopath/2007/PartnerControls"/>
    </aa87a6a0bdfe4bfb97a25745bc8270e2>
  </documentManagement>
</p:properties>
</file>

<file path=customXml/item4.xml><?xml version="1.0" encoding="utf-8"?>
<ct:contentTypeSchema xmlns:ct="http://schemas.microsoft.com/office/2006/metadata/contentType" xmlns:ma="http://schemas.microsoft.com/office/2006/metadata/properties/metaAttributes" ct:_="" ma:_="" ma:contentTypeName="Report" ma:contentTypeID="0x0101003DB520055EDDB440B1956AA9AA49CCC900F549D8F026EB7C4798819F92A6CAB561" ma:contentTypeVersion="3" ma:contentTypeDescription="" ma:contentTypeScope="" ma:versionID="dc1fcc2a4c95af77ae9c7e98eb103702">
  <xsd:schema xmlns:xsd="http://www.w3.org/2001/XMLSchema" xmlns:xs="http://www.w3.org/2001/XMLSchema" xmlns:p="http://schemas.microsoft.com/office/2006/metadata/properties" xmlns:ns1="http://schemas.microsoft.com/sharepoint/v3" xmlns:ns3="2f2f9355-f80e-4d7b-937a-0c27cfa03643" targetNamespace="http://schemas.microsoft.com/office/2006/metadata/properties" ma:root="true" ma:fieldsID="a862b0148093e384128129faa8d570ed" ns1:_="" ns3:_="">
    <xsd:import namespace="http://schemas.microsoft.com/sharepoint/v3"/>
    <xsd:import namespace="2f2f9355-f80e-4d7b-937a-0c27cfa03643"/>
    <xsd:element name="properties">
      <xsd:complexType>
        <xsd:sequence>
          <xsd:element name="documentManagement">
            <xsd:complexType>
              <xsd:all>
                <xsd:element ref="ns1:RoutingRuleDescription" minOccurs="0"/>
                <xsd:element ref="ns3:WJEC_x0020_Language" minOccurs="0"/>
                <xsd:element ref="ns3:WJEC_x0020_Available_x0020_Online" minOccurs="0"/>
                <xsd:element ref="ns1:PublishingStartDate" minOccurs="0"/>
                <xsd:element ref="ns1:PublishingExpirationDate" minOccurs="0"/>
                <xsd:element ref="ns3:k48d8005054a4dd09ad49b7c837f0781" minOccurs="0"/>
                <xsd:element ref="ns3:TaxCatchAll" minOccurs="0"/>
                <xsd:element ref="ns3:TaxCatchAllLabel" minOccurs="0"/>
                <xsd:element ref="ns3:aa87a6a0bdfe4bfb97a25745bc8270e2" minOccurs="0"/>
                <xsd:element ref="ns3:bd6821cb7d3c4b4ab1e70668a679dc90" minOccurs="0"/>
                <xsd:element ref="ns3:i2be6ccaef284b9d8cadff396f0db8d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element name="PublishingStartDate" ma:index="9" nillable="true" ma:displayName="Scheduling Start Date" ma:internalName="PublishingStartDate">
      <xsd:simpleType>
        <xsd:restriction base="dms:Unknow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2f9355-f80e-4d7b-937a-0c27cfa03643" elementFormDefault="qualified">
    <xsd:import namespace="http://schemas.microsoft.com/office/2006/documentManagement/types"/>
    <xsd:import namespace="http://schemas.microsoft.com/office/infopath/2007/PartnerControls"/>
    <xsd:element name="WJEC_x0020_Language" ma:index="7" nillable="true" ma:displayName="WJEC Language" ma:default="English" ma:internalName="WJEC_x0020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WJEC_x0020_Available_x0020_Online" ma:index="8" nillable="true" ma:displayName="WJEC Available Online" ma:default="0" ma:internalName="WJEC_x0020_Available_x0020_Online">
      <xsd:simpleType>
        <xsd:restriction base="dms:Boolean"/>
      </xsd:simpleType>
    </xsd:element>
    <xsd:element name="k48d8005054a4dd09ad49b7c837f0781" ma:index="12" nillable="true" ma:taxonomy="true" ma:internalName="k48d8005054a4dd09ad49b7c837f0781" ma:taxonomyFieldName="WJEC_x0020_Audiences" ma:displayName="WJEC Audiences" ma:default="" ma:fieldId="{448d8005-054a-4dd0-9ad4-9b7c837f0781}" ma:taxonomyMulti="true" ma:sspId="e1033d4c-53f7-4655-8cf6-8161ad0c09ed" ma:termSetId="b89074ec-3517-46a7-9614-0eff0543422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bef75bab-78ed-405d-99c2-daeca313d6fd}" ma:internalName="TaxCatchAll" ma:showField="CatchAllData" ma:web="c0798825-da17-46fd-b091-d326be86d03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bef75bab-78ed-405d-99c2-daeca313d6fd}" ma:internalName="TaxCatchAllLabel" ma:readOnly="true" ma:showField="CatchAllDataLabel" ma:web="c0798825-da17-46fd-b091-d326be86d03f">
      <xsd:complexType>
        <xsd:complexContent>
          <xsd:extension base="dms:MultiChoiceLookup">
            <xsd:sequence>
              <xsd:element name="Value" type="dms:Lookup" maxOccurs="unbounded" minOccurs="0" nillable="true"/>
            </xsd:sequence>
          </xsd:extension>
        </xsd:complexContent>
      </xsd:complexType>
    </xsd:element>
    <xsd:element name="aa87a6a0bdfe4bfb97a25745bc8270e2" ma:index="17" nillable="true" ma:taxonomy="true" ma:internalName="aa87a6a0bdfe4bfb97a25745bc8270e2" ma:taxonomyFieldName="WJEC_x0020_Department" ma:displayName="WJEC Department" ma:default="" ma:fieldId="{aa87a6a0-bdfe-4bfb-97a2-5745bc8270e2}" ma:taxonomyMulti="true" ma:sspId="e1033d4c-53f7-4655-8cf6-8161ad0c09ed" ma:termSetId="076cd7ee-ac20-4cd2-af1f-bceb730fade7" ma:anchorId="00000000-0000-0000-0000-000000000000" ma:open="false" ma:isKeyword="false">
      <xsd:complexType>
        <xsd:sequence>
          <xsd:element ref="pc:Terms" minOccurs="0" maxOccurs="1"/>
        </xsd:sequence>
      </xsd:complexType>
    </xsd:element>
    <xsd:element name="bd6821cb7d3c4b4ab1e70668a679dc90" ma:index="20" nillable="true" ma:taxonomy="true" ma:internalName="bd6821cb7d3c4b4ab1e70668a679dc90" ma:taxonomyFieldName="Level" ma:displayName="WJEC Level" ma:default="" ma:fieldId="{bd6821cb-7d3c-4b4a-b1e7-0668a679dc90}" ma:sspId="e1033d4c-53f7-4655-8cf6-8161ad0c09ed" ma:termSetId="fa8f317e-b53d-4085-af76-4ea65a528b00" ma:anchorId="00000000-0000-0000-0000-000000000000" ma:open="false" ma:isKeyword="false">
      <xsd:complexType>
        <xsd:sequence>
          <xsd:element ref="pc:Terms" minOccurs="0" maxOccurs="1"/>
        </xsd:sequence>
      </xsd:complexType>
    </xsd:element>
    <xsd:element name="i2be6ccaef284b9d8cadff396f0db8d6" ma:index="22" nillable="true" ma:taxonomy="true" ma:internalName="i2be6ccaef284b9d8cadff396f0db8d6" ma:taxonomyFieldName="WJEC_x0020_Subject" ma:displayName="WJEC Subject" ma:default="" ma:fieldId="{22be6cca-ef28-4b9d-8cad-ff396f0db8d6}" ma:sspId="e1033d4c-53f7-4655-8cf6-8161ad0c09ed" ma:termSetId="8c3126d1-d4d2-41e8-bc2c-f4f0690100a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A738C0-F9DF-4027-8117-5C8029F01260}">
  <ds:schemaRefs>
    <ds:schemaRef ds:uri="Microsoft.SharePoint.Taxonomy.ContentTypeSync"/>
  </ds:schemaRefs>
</ds:datastoreItem>
</file>

<file path=customXml/itemProps2.xml><?xml version="1.0" encoding="utf-8"?>
<ds:datastoreItem xmlns:ds="http://schemas.openxmlformats.org/officeDocument/2006/customXml" ds:itemID="{12A7EDD3-C753-447D-B9F9-9656E849F3A6}">
  <ds:schemaRefs>
    <ds:schemaRef ds:uri="http://schemas.microsoft.com/sharepoint/v3/contenttype/forms"/>
  </ds:schemaRefs>
</ds:datastoreItem>
</file>

<file path=customXml/itemProps3.xml><?xml version="1.0" encoding="utf-8"?>
<ds:datastoreItem xmlns:ds="http://schemas.openxmlformats.org/officeDocument/2006/customXml" ds:itemID="{9E6C0E25-51E5-45B7-B782-060637DA8A63}">
  <ds:schemaRefs>
    <ds:schemaRef ds:uri="http://schemas.microsoft.com/office/2006/metadata/properties"/>
    <ds:schemaRef ds:uri="http://schemas.microsoft.com/office/infopath/2007/PartnerControls"/>
    <ds:schemaRef ds:uri="2f2f9355-f80e-4d7b-937a-0c27cfa03643"/>
    <ds:schemaRef ds:uri="http://schemas.microsoft.com/sharepoint/v3"/>
  </ds:schemaRefs>
</ds:datastoreItem>
</file>

<file path=customXml/itemProps4.xml><?xml version="1.0" encoding="utf-8"?>
<ds:datastoreItem xmlns:ds="http://schemas.openxmlformats.org/officeDocument/2006/customXml" ds:itemID="{530B1378-1B2B-4024-BB40-14CD61E25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f9355-f80e-4d7b-937a-0c27cfa03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WJEC</dc:creator>
  <cp:lastModifiedBy>Jones, Aston</cp:lastModifiedBy>
  <cp:revision>4</cp:revision>
  <dcterms:created xsi:type="dcterms:W3CDTF">2020-04-06T11:10:00Z</dcterms:created>
  <dcterms:modified xsi:type="dcterms:W3CDTF">2020-04-06T11:26:00Z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0x0101003DB520055EDDB440B1956AA9AA49CCC900F549D8F026EB7C4798819F92A6CAB561</vt:lpwstr>
  </property>
  <property fmtid="{D5CDD505-2E9C-101B-9397-08002B2CF9AE}" pid="3" name="WJEC_x0020_Department">
    <vt:lpwstr/>
  </property>
  <property fmtid="{D5CDD505-2E9C-101B-9397-08002B2CF9AE}" pid="4" name="WJEC_x0020_Audiences">
    <vt:lpwstr/>
  </property>
  <property fmtid="{D5CDD505-2E9C-101B-9397-08002B2CF9AE}" pid="5" name="WJEC Department">
    <vt:lpwstr/>
  </property>
  <property fmtid="{D5CDD505-2E9C-101B-9397-08002B2CF9AE}" pid="6" name="WJEC Audiences">
    <vt:lpwstr/>
  </property>
</Properties>
</file>