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EB476" w14:textId="77777777" w:rsidR="00F40BA8" w:rsidRDefault="00F40BA8">
      <w:pPr>
        <w:pStyle w:val="BodyText"/>
        <w:rPr>
          <w:rFonts w:ascii="Times New Roman"/>
          <w:sz w:val="26"/>
        </w:rPr>
      </w:pPr>
    </w:p>
    <w:p w14:paraId="036EB477" w14:textId="77777777" w:rsidR="00F40BA8" w:rsidRDefault="00F40BA8">
      <w:pPr>
        <w:pStyle w:val="BodyText"/>
        <w:rPr>
          <w:rFonts w:ascii="Times New Roman"/>
          <w:sz w:val="26"/>
        </w:rPr>
      </w:pPr>
    </w:p>
    <w:p w14:paraId="036EB478" w14:textId="293B657C" w:rsidR="00F40BA8" w:rsidRDefault="007615C8" w:rsidP="003C300D">
      <w:pPr>
        <w:pStyle w:val="Heading1"/>
        <w:spacing w:before="218"/>
        <w:ind w:right="-235" w:firstLine="0"/>
      </w:pPr>
      <w:r>
        <w:t>UNI</w:t>
      </w:r>
      <w:r w:rsidR="003C300D">
        <w:t xml:space="preserve">T </w:t>
      </w:r>
      <w:r w:rsidR="008C0CF4">
        <w:t>2</w:t>
      </w:r>
      <w:r>
        <w:t>:</w:t>
      </w:r>
    </w:p>
    <w:p w14:paraId="036EB47A" w14:textId="6F488886" w:rsidR="00F40BA8" w:rsidRPr="003C300D" w:rsidRDefault="007615C8" w:rsidP="003C300D">
      <w:pPr>
        <w:spacing w:before="82"/>
        <w:ind w:left="2834" w:right="2373" w:hanging="2615"/>
        <w:rPr>
          <w:b/>
          <w:sz w:val="24"/>
        </w:rPr>
        <w:sectPr w:rsidR="00F40BA8" w:rsidRPr="003C300D" w:rsidSect="004B37DE">
          <w:headerReference w:type="default" r:id="rId10"/>
          <w:type w:val="continuous"/>
          <w:pgSz w:w="16840" w:h="11910" w:orient="landscape"/>
          <w:pgMar w:top="993" w:right="1460" w:bottom="280" w:left="1220" w:header="708" w:footer="720" w:gutter="0"/>
          <w:pgNumType w:start="18"/>
          <w:cols w:num="2" w:space="720" w:equalWidth="0">
            <w:col w:w="899" w:space="2115"/>
            <w:col w:w="11146"/>
          </w:cols>
        </w:sectPr>
      </w:pPr>
      <w:r>
        <w:br w:type="column"/>
      </w:r>
      <w:r>
        <w:rPr>
          <w:b/>
          <w:sz w:val="24"/>
        </w:rPr>
        <w:t>WJEC LEVEL 3 APPLIED CERTIFICATE AND DIPLOMA IN BUSINESS MARK RECORD SHEET</w:t>
      </w:r>
    </w:p>
    <w:p w14:paraId="036EB47B" w14:textId="77777777" w:rsidR="00F40BA8" w:rsidRDefault="00F40BA8">
      <w:pPr>
        <w:pStyle w:val="BodyText"/>
        <w:spacing w:before="3"/>
        <w:rPr>
          <w:b/>
          <w:sz w:val="16"/>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8"/>
        <w:gridCol w:w="7105"/>
      </w:tblGrid>
      <w:tr w:rsidR="00F40BA8" w14:paraId="036EB47E" w14:textId="77777777" w:rsidTr="003E211B">
        <w:trPr>
          <w:trHeight w:val="570"/>
        </w:trPr>
        <w:tc>
          <w:tcPr>
            <w:tcW w:w="7088" w:type="dxa"/>
          </w:tcPr>
          <w:p w14:paraId="036EB47C" w14:textId="5DEAB1CC" w:rsidR="00F40BA8" w:rsidRDefault="007615C8">
            <w:pPr>
              <w:pStyle w:val="TableParagraph"/>
              <w:spacing w:before="153"/>
              <w:ind w:left="107"/>
              <w:rPr>
                <w:b/>
              </w:rPr>
            </w:pPr>
            <w:r>
              <w:rPr>
                <w:b/>
              </w:rPr>
              <w:t xml:space="preserve">Centre name: </w:t>
            </w:r>
          </w:p>
        </w:tc>
        <w:tc>
          <w:tcPr>
            <w:tcW w:w="7105" w:type="dxa"/>
          </w:tcPr>
          <w:p w14:paraId="036EB47D" w14:textId="77777777" w:rsidR="00F40BA8" w:rsidRDefault="007615C8">
            <w:pPr>
              <w:pStyle w:val="TableParagraph"/>
              <w:spacing w:before="153"/>
              <w:ind w:left="108"/>
              <w:rPr>
                <w:b/>
              </w:rPr>
            </w:pPr>
            <w:r>
              <w:rPr>
                <w:b/>
              </w:rPr>
              <w:t>Centre no:</w:t>
            </w:r>
          </w:p>
        </w:tc>
      </w:tr>
      <w:tr w:rsidR="00F40BA8" w14:paraId="036EB481" w14:textId="77777777" w:rsidTr="003E211B">
        <w:trPr>
          <w:trHeight w:val="566"/>
        </w:trPr>
        <w:tc>
          <w:tcPr>
            <w:tcW w:w="7088" w:type="dxa"/>
          </w:tcPr>
          <w:p w14:paraId="036EB47F" w14:textId="77777777" w:rsidR="00F40BA8" w:rsidRDefault="007615C8">
            <w:pPr>
              <w:pStyle w:val="TableParagraph"/>
              <w:spacing w:before="151"/>
              <w:ind w:left="107"/>
              <w:rPr>
                <w:b/>
              </w:rPr>
            </w:pPr>
            <w:r>
              <w:rPr>
                <w:b/>
              </w:rPr>
              <w:t>Candidate name:</w:t>
            </w:r>
          </w:p>
        </w:tc>
        <w:tc>
          <w:tcPr>
            <w:tcW w:w="7105" w:type="dxa"/>
          </w:tcPr>
          <w:p w14:paraId="036EB480" w14:textId="77777777" w:rsidR="00F40BA8" w:rsidRDefault="007615C8">
            <w:pPr>
              <w:pStyle w:val="TableParagraph"/>
              <w:spacing w:before="151"/>
              <w:ind w:left="108"/>
              <w:rPr>
                <w:b/>
              </w:rPr>
            </w:pPr>
            <w:r>
              <w:rPr>
                <w:b/>
              </w:rPr>
              <w:t>Candidate no:</w:t>
            </w:r>
          </w:p>
        </w:tc>
      </w:tr>
      <w:tr w:rsidR="00F40BA8" w14:paraId="036EB483" w14:textId="77777777" w:rsidTr="003E211B">
        <w:trPr>
          <w:trHeight w:val="254"/>
        </w:trPr>
        <w:tc>
          <w:tcPr>
            <w:tcW w:w="14193" w:type="dxa"/>
            <w:gridSpan w:val="2"/>
            <w:tcBorders>
              <w:left w:val="nil"/>
              <w:right w:val="nil"/>
            </w:tcBorders>
          </w:tcPr>
          <w:p w14:paraId="036EB482" w14:textId="77777777" w:rsidR="00F40BA8" w:rsidRDefault="00F40BA8">
            <w:pPr>
              <w:pStyle w:val="TableParagraph"/>
              <w:spacing w:before="0"/>
              <w:ind w:left="0"/>
              <w:rPr>
                <w:rFonts w:ascii="Times New Roman"/>
                <w:sz w:val="18"/>
              </w:rPr>
            </w:pPr>
          </w:p>
        </w:tc>
      </w:tr>
      <w:tr w:rsidR="00F40BA8" w14:paraId="036EB488" w14:textId="77777777" w:rsidTr="003E211B">
        <w:trPr>
          <w:trHeight w:val="1374"/>
        </w:trPr>
        <w:tc>
          <w:tcPr>
            <w:tcW w:w="14193" w:type="dxa"/>
            <w:gridSpan w:val="2"/>
            <w:shd w:val="clear" w:color="auto" w:fill="BEBEBE"/>
          </w:tcPr>
          <w:p w14:paraId="036EB484" w14:textId="77777777" w:rsidR="00F40BA8" w:rsidRDefault="007615C8">
            <w:pPr>
              <w:pStyle w:val="TableParagraph"/>
              <w:spacing w:before="151"/>
              <w:ind w:left="329" w:right="322"/>
              <w:jc w:val="center"/>
              <w:rPr>
                <w:b/>
              </w:rPr>
            </w:pPr>
            <w:r>
              <w:rPr>
                <w:b/>
              </w:rPr>
              <w:t>NOTICE TO CANDIDATE</w:t>
            </w:r>
          </w:p>
          <w:p w14:paraId="036EB485" w14:textId="77777777" w:rsidR="00F40BA8" w:rsidRDefault="007615C8">
            <w:pPr>
              <w:pStyle w:val="TableParagraph"/>
              <w:spacing w:before="160"/>
              <w:ind w:left="329" w:right="326"/>
              <w:jc w:val="center"/>
            </w:pPr>
            <w:r>
              <w:t>The work you submit for assessment must be your own.</w:t>
            </w:r>
          </w:p>
          <w:p w14:paraId="036EB487" w14:textId="77777777" w:rsidR="00F40BA8" w:rsidRDefault="007615C8">
            <w:pPr>
              <w:pStyle w:val="TableParagraph"/>
              <w:spacing w:before="0" w:line="252" w:lineRule="exact"/>
              <w:ind w:left="329" w:right="326"/>
              <w:jc w:val="center"/>
              <w:rPr>
                <w:b/>
              </w:rPr>
            </w:pPr>
            <w:r>
              <w:rPr>
                <w:b/>
              </w:rPr>
              <w:t>If you copy from someone else, allow another candidate to copy from you, or if you cheat in any other way, you may be disqualified from at least the subject concerned.</w:t>
            </w:r>
          </w:p>
        </w:tc>
      </w:tr>
    </w:tbl>
    <w:p w14:paraId="036EB489" w14:textId="77777777" w:rsidR="00F40BA8" w:rsidRDefault="00F40BA8">
      <w:pPr>
        <w:pStyle w:val="BodyText"/>
        <w:spacing w:before="4"/>
        <w:rPr>
          <w:b/>
          <w:sz w:val="13"/>
        </w:rPr>
      </w:pPr>
    </w:p>
    <w:p w14:paraId="036EB48A" w14:textId="77777777" w:rsidR="00F40BA8" w:rsidRDefault="007615C8" w:rsidP="004B37DE">
      <w:pPr>
        <w:pStyle w:val="Heading2"/>
        <w:spacing w:before="93" w:line="240" w:lineRule="auto"/>
        <w:ind w:left="142" w:right="-15"/>
        <w:jc w:val="left"/>
      </w:pPr>
      <w:r>
        <w:t>Candidate declaration</w:t>
      </w:r>
    </w:p>
    <w:p w14:paraId="036EB48B" w14:textId="77777777" w:rsidR="00F40BA8" w:rsidRDefault="007615C8" w:rsidP="003E211B">
      <w:pPr>
        <w:pStyle w:val="BodyText"/>
        <w:spacing w:before="2"/>
        <w:ind w:left="142" w:right="-228"/>
      </w:pPr>
      <w:r>
        <w:t xml:space="preserve">I have read and understood the </w:t>
      </w:r>
      <w:r>
        <w:rPr>
          <w:b/>
        </w:rPr>
        <w:t xml:space="preserve">notice to candidate </w:t>
      </w:r>
      <w:r>
        <w:t>(above). I have produced the attached work without assistance beyond that allowed.</w:t>
      </w:r>
    </w:p>
    <w:p w14:paraId="7B6EEAEE" w14:textId="0DF4B1B4" w:rsidR="001654A7" w:rsidRPr="00A547A3" w:rsidRDefault="001654A7" w:rsidP="003E211B">
      <w:pPr>
        <w:ind w:left="142" w:right="-228"/>
        <w:rPr>
          <w:b/>
          <w:bCs/>
          <w:sz w:val="20"/>
          <w:szCs w:val="20"/>
        </w:rPr>
      </w:pPr>
      <w:r w:rsidRPr="00A547A3">
        <w:rPr>
          <w:b/>
          <w:bCs/>
          <w:sz w:val="20"/>
          <w:szCs w:val="20"/>
        </w:rPr>
        <w:t>I have clearly referenced any sources and any Artificial Intelligence tools used in the work. I understand that false declaration is a form of malpractice.</w:t>
      </w:r>
    </w:p>
    <w:p w14:paraId="3E428AFB" w14:textId="77777777" w:rsidR="001654A7" w:rsidRDefault="001654A7" w:rsidP="003E211B">
      <w:pPr>
        <w:pStyle w:val="BodyText"/>
        <w:spacing w:before="2"/>
        <w:ind w:left="142" w:right="-228"/>
      </w:pPr>
    </w:p>
    <w:p w14:paraId="036EB48D" w14:textId="77777777" w:rsidR="00F40BA8" w:rsidRDefault="007615C8" w:rsidP="004B37DE">
      <w:pPr>
        <w:pStyle w:val="BodyText"/>
        <w:tabs>
          <w:tab w:val="left" w:pos="9852"/>
        </w:tabs>
        <w:ind w:left="142" w:right="-15"/>
      </w:pPr>
      <w:r>
        <w:rPr>
          <w:b/>
        </w:rPr>
        <w:t>Candidate’s</w:t>
      </w:r>
      <w:r>
        <w:rPr>
          <w:b/>
          <w:spacing w:val="-18"/>
        </w:rPr>
        <w:t xml:space="preserve"> </w:t>
      </w:r>
      <w:r>
        <w:rPr>
          <w:b/>
        </w:rPr>
        <w:t>signature</w:t>
      </w:r>
      <w:r>
        <w:t>:</w:t>
      </w:r>
      <w:r>
        <w:rPr>
          <w:spacing w:val="27"/>
        </w:rPr>
        <w:t xml:space="preserve"> </w:t>
      </w:r>
      <w:r>
        <w:t>.................................................................................................................</w:t>
      </w:r>
      <w:r>
        <w:tab/>
      </w:r>
      <w:r>
        <w:rPr>
          <w:b/>
        </w:rPr>
        <w:t>Date</w:t>
      </w:r>
      <w:r>
        <w:t>:</w:t>
      </w:r>
      <w:r>
        <w:rPr>
          <w:spacing w:val="1"/>
        </w:rPr>
        <w:t xml:space="preserve"> </w:t>
      </w:r>
      <w:r>
        <w:t>.......................</w:t>
      </w:r>
    </w:p>
    <w:p w14:paraId="036EB48F" w14:textId="77777777" w:rsidR="00F40BA8" w:rsidRDefault="007615C8" w:rsidP="004B37DE">
      <w:pPr>
        <w:pStyle w:val="Heading2"/>
        <w:spacing w:before="184" w:line="240" w:lineRule="auto"/>
        <w:ind w:left="142" w:right="-15"/>
        <w:jc w:val="left"/>
      </w:pPr>
      <w:r>
        <w:t>Declaration by assessor:</w:t>
      </w:r>
    </w:p>
    <w:p w14:paraId="036EB491" w14:textId="3225D8ED" w:rsidR="00F40BA8" w:rsidRPr="00A547A3" w:rsidRDefault="006F586B" w:rsidP="004B37DE">
      <w:pPr>
        <w:ind w:left="142" w:right="-15"/>
        <w:rPr>
          <w:rFonts w:ascii="Calibri" w:eastAsiaTheme="minorHAnsi" w:hAnsi="Calibri" w:cs="Calibri"/>
          <w:i/>
          <w:iCs/>
          <w:lang w:bidi="ar-SA"/>
        </w:rPr>
      </w:pPr>
      <w:r>
        <w:rPr>
          <w:i/>
          <w:iCs/>
        </w:rPr>
        <w:t>I confirm that the candidate's work was conducted under the conditions laid out by the specification. I have authenticated the candidate's work and am satisfied that to the best of my knowledge the work produced is solely that of the candidate</w:t>
      </w:r>
      <w:r w:rsidRPr="00A547A3">
        <w:rPr>
          <w:i/>
          <w:iCs/>
        </w:rPr>
        <w:t xml:space="preserve">. </w:t>
      </w:r>
      <w:r w:rsidR="00D607CA" w:rsidRPr="00A547A3">
        <w:rPr>
          <w:b/>
          <w:bCs/>
          <w:sz w:val="20"/>
          <w:szCs w:val="20"/>
        </w:rPr>
        <w:t xml:space="preserve">The candidate has clearly referenced any sources and any Artificial Intelligence tools used in the work. I understand that false declaration is a form of malpractice.  </w:t>
      </w:r>
      <w:r w:rsidRPr="00A547A3">
        <w:rPr>
          <w:i/>
          <w:iCs/>
        </w:rPr>
        <w:t>Signed candidate declarations for the entire cohort will be kept on file.</w:t>
      </w:r>
    </w:p>
    <w:p w14:paraId="036EB492" w14:textId="77777777" w:rsidR="00F40BA8" w:rsidRDefault="00F40BA8" w:rsidP="004B37DE">
      <w:pPr>
        <w:pStyle w:val="BodyText"/>
        <w:spacing w:before="9"/>
        <w:ind w:left="142" w:right="-15"/>
        <w:rPr>
          <w:sz w:val="21"/>
        </w:rPr>
      </w:pPr>
    </w:p>
    <w:p w14:paraId="036EB493" w14:textId="77777777" w:rsidR="00F40BA8" w:rsidRDefault="007615C8" w:rsidP="004B37DE">
      <w:pPr>
        <w:pStyle w:val="BodyText"/>
        <w:tabs>
          <w:tab w:val="left" w:pos="11292"/>
        </w:tabs>
        <w:ind w:left="142" w:right="-15"/>
      </w:pPr>
      <w:r>
        <w:rPr>
          <w:b/>
        </w:rPr>
        <w:t xml:space="preserve">Assessor name </w:t>
      </w:r>
      <w:r>
        <w:t>(please print):  ..........................................................</w:t>
      </w:r>
      <w:r>
        <w:rPr>
          <w:spacing w:val="19"/>
        </w:rPr>
        <w:t xml:space="preserve"> </w:t>
      </w:r>
      <w:r>
        <w:rPr>
          <w:b/>
        </w:rPr>
        <w:t>Signature</w:t>
      </w:r>
      <w:r>
        <w:t>:</w:t>
      </w:r>
      <w:r>
        <w:rPr>
          <w:spacing w:val="-9"/>
        </w:rPr>
        <w:t xml:space="preserve"> </w:t>
      </w:r>
      <w:r>
        <w:t>.............................................</w:t>
      </w:r>
      <w:r>
        <w:tab/>
      </w:r>
      <w:r>
        <w:rPr>
          <w:b/>
        </w:rPr>
        <w:t>Date:</w:t>
      </w:r>
      <w:r>
        <w:rPr>
          <w:b/>
          <w:spacing w:val="-1"/>
        </w:rPr>
        <w:t xml:space="preserve"> </w:t>
      </w:r>
      <w:r>
        <w:t>....................</w:t>
      </w:r>
    </w:p>
    <w:p w14:paraId="036EB494" w14:textId="77777777" w:rsidR="00F40BA8" w:rsidRDefault="00F40BA8" w:rsidP="004B37DE">
      <w:pPr>
        <w:pStyle w:val="BodyText"/>
        <w:ind w:left="142" w:right="-15"/>
      </w:pPr>
    </w:p>
    <w:p w14:paraId="036EB495" w14:textId="77777777" w:rsidR="00F40BA8" w:rsidRDefault="007615C8" w:rsidP="004B37DE">
      <w:pPr>
        <w:pStyle w:val="Heading2"/>
        <w:spacing w:before="1" w:line="240" w:lineRule="auto"/>
        <w:ind w:left="142" w:right="-15"/>
        <w:jc w:val="left"/>
      </w:pPr>
      <w:r>
        <w:t>Lead assessor declaration:</w:t>
      </w:r>
    </w:p>
    <w:p w14:paraId="036EB496" w14:textId="77777777" w:rsidR="00F40BA8" w:rsidRDefault="007615C8" w:rsidP="004B37DE">
      <w:pPr>
        <w:pStyle w:val="BodyText"/>
        <w:spacing w:before="3"/>
        <w:ind w:left="142" w:right="-15"/>
      </w:pPr>
      <w:r>
        <w:t>I confirm that the evidence submitted by this learner for summative assessment has been quality assured and the grade awarded is confirmed as accurate.</w:t>
      </w:r>
    </w:p>
    <w:p w14:paraId="036EB497" w14:textId="77777777" w:rsidR="00F40BA8" w:rsidRDefault="00F40BA8" w:rsidP="004B37DE">
      <w:pPr>
        <w:pStyle w:val="BodyText"/>
        <w:spacing w:before="9"/>
        <w:ind w:left="142" w:right="-15"/>
        <w:rPr>
          <w:sz w:val="21"/>
        </w:rPr>
      </w:pPr>
    </w:p>
    <w:p w14:paraId="036EB498" w14:textId="77777777" w:rsidR="00F40BA8" w:rsidRDefault="007615C8" w:rsidP="004B37DE">
      <w:pPr>
        <w:pStyle w:val="BodyText"/>
        <w:tabs>
          <w:tab w:val="left" w:pos="7060"/>
        </w:tabs>
        <w:ind w:left="142" w:right="-15"/>
      </w:pPr>
      <w:r>
        <w:rPr>
          <w:b/>
        </w:rPr>
        <w:t xml:space="preserve">Lead assessor name </w:t>
      </w:r>
      <w:r>
        <w:t>(please</w:t>
      </w:r>
      <w:r>
        <w:rPr>
          <w:spacing w:val="-22"/>
        </w:rPr>
        <w:t xml:space="preserve"> </w:t>
      </w:r>
      <w:r>
        <w:t>print):</w:t>
      </w:r>
      <w:r>
        <w:rPr>
          <w:spacing w:val="50"/>
        </w:rPr>
        <w:t xml:space="preserve"> </w:t>
      </w:r>
      <w:r>
        <w:t>...............................................</w:t>
      </w:r>
      <w:r>
        <w:tab/>
      </w:r>
      <w:r>
        <w:rPr>
          <w:b/>
        </w:rPr>
        <w:t>Signature</w:t>
      </w:r>
      <w:r>
        <w:t xml:space="preserve">: ................................................. </w:t>
      </w:r>
      <w:r>
        <w:rPr>
          <w:b/>
        </w:rPr>
        <w:t>Date:</w:t>
      </w:r>
      <w:r>
        <w:rPr>
          <w:b/>
          <w:spacing w:val="-10"/>
        </w:rPr>
        <w:t xml:space="preserve"> </w:t>
      </w:r>
      <w:r>
        <w:t>....................</w:t>
      </w:r>
    </w:p>
    <w:p w14:paraId="036EB499" w14:textId="5F95F2F0" w:rsidR="00F40BA8" w:rsidRDefault="008C0CF4">
      <w:pPr>
        <w:pStyle w:val="BodyText"/>
        <w:spacing w:before="11"/>
        <w:rPr>
          <w:sz w:val="16"/>
        </w:rPr>
      </w:pPr>
      <w:r>
        <w:rPr>
          <w:noProof/>
        </w:rPr>
        <mc:AlternateContent>
          <mc:Choice Requires="wps">
            <w:drawing>
              <wp:anchor distT="0" distB="0" distL="0" distR="0" simplePos="0" relativeHeight="251657728" behindDoc="1" locked="0" layoutInCell="1" allowOverlap="1" wp14:anchorId="036EB5FA" wp14:editId="390A6A1F">
                <wp:simplePos x="0" y="0"/>
                <wp:positionH relativeFrom="page">
                  <wp:posOffset>841375</wp:posOffset>
                </wp:positionH>
                <wp:positionV relativeFrom="paragraph">
                  <wp:posOffset>151765</wp:posOffset>
                </wp:positionV>
                <wp:extent cx="8790051" cy="259461"/>
                <wp:effectExtent l="0" t="0" r="11430" b="26670"/>
                <wp:wrapTopAndBottom/>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0051" cy="259461"/>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6EB607" w14:textId="77777777" w:rsidR="00F40BA8" w:rsidRDefault="007615C8">
                            <w:pPr>
                              <w:spacing w:before="67"/>
                              <w:ind w:left="110"/>
                              <w:rPr>
                                <w:b/>
                              </w:rPr>
                            </w:pPr>
                            <w:r>
                              <w:rPr>
                                <w:b/>
                              </w:rPr>
                              <w:t>Overall marks awarded for this unit: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EB5FA" id="_x0000_t202" coordsize="21600,21600" o:spt="202" path="m,l,21600r21600,l21600,xe">
                <v:stroke joinstyle="miter"/>
                <v:path gradientshapeok="t" o:connecttype="rect"/>
              </v:shapetype>
              <v:shape id="Text Box 2" o:spid="_x0000_s1026" type="#_x0000_t202" style="position:absolute;margin-left:66.25pt;margin-top:11.95pt;width:692.15pt;height:20.4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" filled="f" strokeweight=".48pt">
                <v:textbox inset="0,0,0,0">
                  <w:txbxContent>
                    <w:p w14:paraId="036EB607" w14:textId="77777777" w:rsidR="00F40BA8" w:rsidRDefault="007615C8">
                      <w:pPr>
                        <w:spacing w:before="67"/>
                        <w:ind w:left="110"/>
                        <w:rPr>
                          <w:b/>
                        </w:rPr>
                      </w:pPr>
                      <w:r>
                        <w:rPr>
                          <w:b/>
                        </w:rPr>
                        <w:t>Overall marks awarded for this unit:</w:t>
                      </w:r>
                    </w:p>
                  </w:txbxContent>
                </v:textbox>
                <w10:wrap type="topAndBottom" anchorx="page"/>
              </v:shape>
            </w:pict>
          </mc:Fallback>
        </mc:AlternateContent>
      </w:r>
    </w:p>
    <w:p w14:paraId="036EB49A" w14:textId="77777777" w:rsidR="00F40BA8" w:rsidRDefault="00F40BA8">
      <w:pPr>
        <w:pStyle w:val="BodyText"/>
        <w:spacing w:before="1"/>
        <w:rPr>
          <w:sz w:val="13"/>
        </w:rPr>
      </w:pPr>
    </w:p>
    <w:p w14:paraId="036EB49B" w14:textId="77777777" w:rsidR="00F40BA8" w:rsidRDefault="007615C8">
      <w:pPr>
        <w:spacing w:before="96"/>
        <w:ind w:left="220"/>
        <w:rPr>
          <w:sz w:val="12"/>
        </w:rPr>
      </w:pPr>
      <w:r>
        <w:rPr>
          <w:sz w:val="12"/>
        </w:rPr>
        <w:t>© WJEC CBAC Ltd.</w:t>
      </w:r>
    </w:p>
    <w:p w14:paraId="036EB49C" w14:textId="77777777" w:rsidR="00F40BA8" w:rsidRDefault="00F40BA8">
      <w:pPr>
        <w:rPr>
          <w:sz w:val="12"/>
        </w:rPr>
        <w:sectPr w:rsidR="00F40BA8" w:rsidSect="004B37DE">
          <w:type w:val="continuous"/>
          <w:pgSz w:w="16840" w:h="11910" w:orient="landscape"/>
          <w:pgMar w:top="1080" w:right="1247" w:bottom="280" w:left="1220" w:header="720" w:footer="720" w:gutter="0"/>
          <w:cols w:space="720"/>
        </w:sectPr>
      </w:pPr>
    </w:p>
    <w:p w14:paraId="036EB49D" w14:textId="77777777" w:rsidR="00F40BA8" w:rsidRDefault="00F40BA8">
      <w:pPr>
        <w:pStyle w:val="BodyText"/>
        <w:rPr>
          <w:sz w:val="20"/>
        </w:rPr>
      </w:pPr>
    </w:p>
    <w:p w14:paraId="036EB49E" w14:textId="77777777" w:rsidR="00F40BA8" w:rsidRDefault="00F40BA8">
      <w:pPr>
        <w:pStyle w:val="BodyText"/>
        <w:spacing w:before="3"/>
        <w:rPr>
          <w:sz w:val="11"/>
        </w:rPr>
      </w:pPr>
    </w:p>
    <w:tbl>
      <w:tblPr>
        <w:tblW w:w="0" w:type="auto"/>
        <w:tblInd w:w="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3"/>
        <w:gridCol w:w="2382"/>
        <w:gridCol w:w="2468"/>
        <w:gridCol w:w="2552"/>
        <w:gridCol w:w="2555"/>
        <w:gridCol w:w="1302"/>
      </w:tblGrid>
      <w:tr w:rsidR="00F40BA8" w14:paraId="036EB4A2" w14:textId="77777777">
        <w:trPr>
          <w:trHeight w:val="311"/>
        </w:trPr>
        <w:tc>
          <w:tcPr>
            <w:tcW w:w="1923" w:type="dxa"/>
            <w:vMerge w:val="restart"/>
          </w:tcPr>
          <w:p w14:paraId="036EB49F" w14:textId="77777777" w:rsidR="00F40BA8" w:rsidRDefault="007615C8">
            <w:pPr>
              <w:pStyle w:val="TableParagraph"/>
              <w:spacing w:before="204"/>
              <w:ind w:left="115" w:right="481"/>
              <w:rPr>
                <w:b/>
              </w:rPr>
            </w:pPr>
            <w:r>
              <w:rPr>
                <w:b/>
              </w:rPr>
              <w:t>Assessment Criteria</w:t>
            </w:r>
          </w:p>
        </w:tc>
        <w:tc>
          <w:tcPr>
            <w:tcW w:w="9957" w:type="dxa"/>
            <w:gridSpan w:val="4"/>
          </w:tcPr>
          <w:p w14:paraId="036EB4A0" w14:textId="77777777" w:rsidR="00F40BA8" w:rsidRDefault="007615C8">
            <w:pPr>
              <w:pStyle w:val="TableParagraph"/>
              <w:rPr>
                <w:b/>
              </w:rPr>
            </w:pPr>
            <w:r>
              <w:rPr>
                <w:b/>
              </w:rPr>
              <w:t>Performance Bands</w:t>
            </w:r>
          </w:p>
        </w:tc>
        <w:tc>
          <w:tcPr>
            <w:tcW w:w="1302" w:type="dxa"/>
            <w:vMerge w:val="restart"/>
          </w:tcPr>
          <w:p w14:paraId="036EB4A1" w14:textId="77777777" w:rsidR="00F40BA8" w:rsidRDefault="007615C8">
            <w:pPr>
              <w:pStyle w:val="TableParagraph"/>
              <w:spacing w:before="204"/>
              <w:ind w:left="109" w:right="233"/>
              <w:rPr>
                <w:b/>
              </w:rPr>
            </w:pPr>
            <w:r>
              <w:rPr>
                <w:b/>
              </w:rPr>
              <w:t>Marks Awarded</w:t>
            </w:r>
          </w:p>
        </w:tc>
      </w:tr>
      <w:tr w:rsidR="00F40BA8" w14:paraId="036EB4AD" w14:textId="77777777">
        <w:trPr>
          <w:trHeight w:val="602"/>
        </w:trPr>
        <w:tc>
          <w:tcPr>
            <w:tcW w:w="1923" w:type="dxa"/>
            <w:vMerge/>
            <w:tcBorders>
              <w:top w:val="nil"/>
            </w:tcBorders>
          </w:tcPr>
          <w:p w14:paraId="036EB4A3" w14:textId="77777777" w:rsidR="00F40BA8" w:rsidRDefault="00F40BA8">
            <w:pPr>
              <w:rPr>
                <w:sz w:val="2"/>
                <w:szCs w:val="2"/>
              </w:rPr>
            </w:pPr>
          </w:p>
        </w:tc>
        <w:tc>
          <w:tcPr>
            <w:tcW w:w="2382" w:type="dxa"/>
          </w:tcPr>
          <w:p w14:paraId="036EB4A4" w14:textId="77777777" w:rsidR="00F40BA8" w:rsidRDefault="007615C8">
            <w:pPr>
              <w:pStyle w:val="TableParagraph"/>
              <w:rPr>
                <w:b/>
              </w:rPr>
            </w:pPr>
            <w:r>
              <w:rPr>
                <w:b/>
              </w:rPr>
              <w:t>Band 1</w:t>
            </w:r>
          </w:p>
          <w:p w14:paraId="036EB4A5" w14:textId="77777777" w:rsidR="00F40BA8" w:rsidRDefault="007615C8">
            <w:pPr>
              <w:pStyle w:val="TableParagraph"/>
              <w:spacing w:before="37"/>
              <w:rPr>
                <w:b/>
              </w:rPr>
            </w:pPr>
            <w:r>
              <w:rPr>
                <w:b/>
              </w:rPr>
              <w:t>1 – 6 marks</w:t>
            </w:r>
          </w:p>
        </w:tc>
        <w:tc>
          <w:tcPr>
            <w:tcW w:w="2468" w:type="dxa"/>
          </w:tcPr>
          <w:p w14:paraId="036EB4A6" w14:textId="77777777" w:rsidR="00F40BA8" w:rsidRDefault="007615C8">
            <w:pPr>
              <w:pStyle w:val="TableParagraph"/>
              <w:ind w:left="114"/>
              <w:rPr>
                <w:b/>
              </w:rPr>
            </w:pPr>
            <w:r>
              <w:rPr>
                <w:b/>
              </w:rPr>
              <w:t>Band 2</w:t>
            </w:r>
          </w:p>
          <w:p w14:paraId="036EB4A7" w14:textId="77777777" w:rsidR="00F40BA8" w:rsidRDefault="007615C8">
            <w:pPr>
              <w:pStyle w:val="TableParagraph"/>
              <w:spacing w:before="37"/>
              <w:ind w:left="114"/>
              <w:rPr>
                <w:b/>
              </w:rPr>
            </w:pPr>
            <w:r>
              <w:rPr>
                <w:b/>
              </w:rPr>
              <w:t>7 – 12 marks</w:t>
            </w:r>
          </w:p>
        </w:tc>
        <w:tc>
          <w:tcPr>
            <w:tcW w:w="2552" w:type="dxa"/>
          </w:tcPr>
          <w:p w14:paraId="036EB4A8" w14:textId="77777777" w:rsidR="00F40BA8" w:rsidRDefault="007615C8">
            <w:pPr>
              <w:pStyle w:val="TableParagraph"/>
              <w:ind w:left="113"/>
              <w:rPr>
                <w:b/>
              </w:rPr>
            </w:pPr>
            <w:r>
              <w:rPr>
                <w:b/>
              </w:rPr>
              <w:t>Band 3</w:t>
            </w:r>
          </w:p>
          <w:p w14:paraId="036EB4A9" w14:textId="77777777" w:rsidR="00F40BA8" w:rsidRDefault="007615C8">
            <w:pPr>
              <w:pStyle w:val="TableParagraph"/>
              <w:spacing w:before="37"/>
              <w:ind w:left="113"/>
              <w:rPr>
                <w:b/>
              </w:rPr>
            </w:pPr>
            <w:r>
              <w:rPr>
                <w:b/>
              </w:rPr>
              <w:t>13 – 18 marks</w:t>
            </w:r>
          </w:p>
        </w:tc>
        <w:tc>
          <w:tcPr>
            <w:tcW w:w="2555" w:type="dxa"/>
          </w:tcPr>
          <w:p w14:paraId="036EB4AA" w14:textId="77777777" w:rsidR="00F40BA8" w:rsidRDefault="007615C8">
            <w:pPr>
              <w:pStyle w:val="TableParagraph"/>
              <w:rPr>
                <w:b/>
              </w:rPr>
            </w:pPr>
            <w:r>
              <w:rPr>
                <w:b/>
              </w:rPr>
              <w:t>Band 4</w:t>
            </w:r>
          </w:p>
          <w:p w14:paraId="036EB4AB" w14:textId="77777777" w:rsidR="00F40BA8" w:rsidRDefault="007615C8">
            <w:pPr>
              <w:pStyle w:val="TableParagraph"/>
              <w:spacing w:before="37"/>
              <w:rPr>
                <w:b/>
              </w:rPr>
            </w:pPr>
            <w:r>
              <w:rPr>
                <w:b/>
              </w:rPr>
              <w:t>19 – 24 marks</w:t>
            </w:r>
          </w:p>
        </w:tc>
        <w:tc>
          <w:tcPr>
            <w:tcW w:w="1302" w:type="dxa"/>
            <w:vMerge/>
            <w:tcBorders>
              <w:top w:val="nil"/>
            </w:tcBorders>
          </w:tcPr>
          <w:p w14:paraId="036EB4AC" w14:textId="77777777" w:rsidR="00F40BA8" w:rsidRDefault="00F40BA8">
            <w:pPr>
              <w:rPr>
                <w:sz w:val="2"/>
                <w:szCs w:val="2"/>
              </w:rPr>
            </w:pPr>
          </w:p>
        </w:tc>
      </w:tr>
      <w:tr w:rsidR="00F40BA8" w14:paraId="036EB4B1" w14:textId="77777777">
        <w:trPr>
          <w:trHeight w:val="309"/>
        </w:trPr>
        <w:tc>
          <w:tcPr>
            <w:tcW w:w="1923" w:type="dxa"/>
          </w:tcPr>
          <w:p w14:paraId="036EB4AE" w14:textId="77777777" w:rsidR="00F40BA8" w:rsidRDefault="00F40BA8">
            <w:pPr>
              <w:pStyle w:val="TableParagraph"/>
              <w:spacing w:before="0"/>
              <w:ind w:left="0"/>
              <w:rPr>
                <w:rFonts w:ascii="Times New Roman"/>
                <w:sz w:val="20"/>
              </w:rPr>
            </w:pPr>
          </w:p>
        </w:tc>
        <w:tc>
          <w:tcPr>
            <w:tcW w:w="9957" w:type="dxa"/>
            <w:gridSpan w:val="4"/>
          </w:tcPr>
          <w:p w14:paraId="036EB4AF" w14:textId="77777777" w:rsidR="00F40BA8" w:rsidRDefault="007615C8">
            <w:pPr>
              <w:pStyle w:val="TableParagraph"/>
              <w:rPr>
                <w:b/>
              </w:rPr>
            </w:pPr>
            <w:r>
              <w:rPr>
                <w:b/>
              </w:rPr>
              <w:t>Where there is no evidence or work is not worthy of credit – 0 marks</w:t>
            </w:r>
          </w:p>
        </w:tc>
        <w:tc>
          <w:tcPr>
            <w:tcW w:w="1302" w:type="dxa"/>
          </w:tcPr>
          <w:p w14:paraId="036EB4B0" w14:textId="77777777" w:rsidR="00F40BA8" w:rsidRDefault="00F40BA8">
            <w:pPr>
              <w:pStyle w:val="TableParagraph"/>
              <w:spacing w:before="0"/>
              <w:ind w:left="0"/>
              <w:rPr>
                <w:rFonts w:ascii="Times New Roman"/>
                <w:sz w:val="20"/>
              </w:rPr>
            </w:pPr>
          </w:p>
        </w:tc>
      </w:tr>
      <w:tr w:rsidR="00F40BA8" w14:paraId="036EB4BA" w14:textId="77777777">
        <w:trPr>
          <w:trHeight w:val="1831"/>
        </w:trPr>
        <w:tc>
          <w:tcPr>
            <w:tcW w:w="1923" w:type="dxa"/>
          </w:tcPr>
          <w:p w14:paraId="036EB4B2" w14:textId="77777777" w:rsidR="00F40BA8" w:rsidRDefault="007615C8">
            <w:pPr>
              <w:pStyle w:val="TableParagraph"/>
              <w:spacing w:before="26"/>
              <w:ind w:left="115" w:right="285"/>
            </w:pPr>
            <w:r>
              <w:rPr>
                <w:b/>
              </w:rPr>
              <w:t xml:space="preserve">AC1.1 </w:t>
            </w:r>
            <w:r>
              <w:t>Explore the relationship between markets, marketing and selling.</w:t>
            </w:r>
          </w:p>
        </w:tc>
        <w:tc>
          <w:tcPr>
            <w:tcW w:w="2382" w:type="dxa"/>
          </w:tcPr>
          <w:p w14:paraId="036EB4B3" w14:textId="77777777" w:rsidR="00F40BA8" w:rsidRDefault="007615C8">
            <w:pPr>
              <w:pStyle w:val="TableParagraph"/>
              <w:spacing w:before="28"/>
              <w:ind w:right="99"/>
            </w:pPr>
            <w:r>
              <w:t>Describes main features of markets, marketing and selling.</w:t>
            </w:r>
          </w:p>
        </w:tc>
        <w:tc>
          <w:tcPr>
            <w:tcW w:w="2468" w:type="dxa"/>
          </w:tcPr>
          <w:p w14:paraId="036EB4B4" w14:textId="77777777" w:rsidR="00F40BA8" w:rsidRDefault="007615C8">
            <w:pPr>
              <w:pStyle w:val="TableParagraph"/>
              <w:spacing w:before="28"/>
              <w:ind w:left="114" w:right="465"/>
            </w:pPr>
            <w:r>
              <w:t>Explains the main features in context.</w:t>
            </w:r>
          </w:p>
        </w:tc>
        <w:tc>
          <w:tcPr>
            <w:tcW w:w="2552" w:type="dxa"/>
          </w:tcPr>
          <w:p w14:paraId="036EB4B5" w14:textId="77777777" w:rsidR="00F40BA8" w:rsidRDefault="007615C8">
            <w:pPr>
              <w:pStyle w:val="TableParagraph"/>
              <w:spacing w:before="28"/>
              <w:ind w:left="113" w:right="684"/>
            </w:pPr>
            <w:r>
              <w:t>Analyses how the organisation’s</w:t>
            </w:r>
          </w:p>
          <w:p w14:paraId="036EB4B6" w14:textId="77777777" w:rsidR="00F40BA8" w:rsidRDefault="007615C8">
            <w:pPr>
              <w:pStyle w:val="TableParagraph"/>
              <w:spacing w:before="1"/>
              <w:ind w:left="113" w:right="110"/>
            </w:pPr>
            <w:r>
              <w:t>markets, marketing and selling interlink.</w:t>
            </w:r>
          </w:p>
        </w:tc>
        <w:tc>
          <w:tcPr>
            <w:tcW w:w="2555" w:type="dxa"/>
          </w:tcPr>
          <w:p w14:paraId="036EB4B7" w14:textId="77777777" w:rsidR="00F40BA8" w:rsidRDefault="007615C8">
            <w:pPr>
              <w:pStyle w:val="TableParagraph"/>
              <w:spacing w:before="28"/>
              <w:ind w:right="248"/>
            </w:pPr>
            <w:r>
              <w:t>Examines the interrelationship of the organisation’s</w:t>
            </w:r>
          </w:p>
          <w:p w14:paraId="036EB4B8" w14:textId="77777777" w:rsidR="00F40BA8" w:rsidRDefault="007615C8">
            <w:pPr>
              <w:pStyle w:val="TableParagraph"/>
              <w:spacing w:before="0"/>
              <w:ind w:right="114"/>
            </w:pPr>
            <w:r>
              <w:t>markets, marketing and selling in the context of achieving its marketing goals.</w:t>
            </w:r>
          </w:p>
        </w:tc>
        <w:tc>
          <w:tcPr>
            <w:tcW w:w="1302" w:type="dxa"/>
            <w:vMerge w:val="restart"/>
          </w:tcPr>
          <w:p w14:paraId="036EB4B9" w14:textId="77777777" w:rsidR="00F40BA8" w:rsidRDefault="00F40BA8">
            <w:pPr>
              <w:pStyle w:val="TableParagraph"/>
              <w:spacing w:before="0"/>
              <w:ind w:left="0"/>
              <w:rPr>
                <w:rFonts w:ascii="Times New Roman"/>
                <w:sz w:val="20"/>
              </w:rPr>
            </w:pPr>
          </w:p>
        </w:tc>
      </w:tr>
      <w:tr w:rsidR="00F40BA8" w14:paraId="036EB4BE" w14:textId="77777777">
        <w:trPr>
          <w:trHeight w:val="1965"/>
        </w:trPr>
        <w:tc>
          <w:tcPr>
            <w:tcW w:w="1923" w:type="dxa"/>
          </w:tcPr>
          <w:p w14:paraId="036EB4BB" w14:textId="77777777" w:rsidR="00F40BA8" w:rsidRDefault="007615C8">
            <w:pPr>
              <w:pStyle w:val="TableParagraph"/>
              <w:ind w:left="115" w:right="641"/>
              <w:rPr>
                <w:b/>
              </w:rPr>
            </w:pPr>
            <w:r>
              <w:rPr>
                <w:b/>
              </w:rPr>
              <w:t>Assessor Comments</w:t>
            </w:r>
          </w:p>
        </w:tc>
        <w:tc>
          <w:tcPr>
            <w:tcW w:w="9957" w:type="dxa"/>
            <w:gridSpan w:val="4"/>
          </w:tcPr>
          <w:p w14:paraId="036EB4BC" w14:textId="77777777" w:rsidR="00F40BA8" w:rsidRDefault="00F40BA8">
            <w:pPr>
              <w:pStyle w:val="TableParagraph"/>
              <w:spacing w:before="0"/>
              <w:ind w:left="0"/>
              <w:rPr>
                <w:rFonts w:ascii="Times New Roman"/>
                <w:sz w:val="20"/>
              </w:rPr>
            </w:pPr>
          </w:p>
        </w:tc>
        <w:tc>
          <w:tcPr>
            <w:tcW w:w="1302" w:type="dxa"/>
            <w:vMerge/>
            <w:tcBorders>
              <w:top w:val="nil"/>
            </w:tcBorders>
          </w:tcPr>
          <w:p w14:paraId="036EB4BD" w14:textId="77777777" w:rsidR="00F40BA8" w:rsidRDefault="00F40BA8">
            <w:pPr>
              <w:rPr>
                <w:sz w:val="2"/>
                <w:szCs w:val="2"/>
              </w:rPr>
            </w:pPr>
          </w:p>
        </w:tc>
      </w:tr>
      <w:tr w:rsidR="00F40BA8" w14:paraId="036EB4C5" w14:textId="77777777">
        <w:trPr>
          <w:trHeight w:val="2203"/>
        </w:trPr>
        <w:tc>
          <w:tcPr>
            <w:tcW w:w="1923" w:type="dxa"/>
          </w:tcPr>
          <w:p w14:paraId="036EB4BF" w14:textId="77777777" w:rsidR="00F40BA8" w:rsidRDefault="007615C8">
            <w:pPr>
              <w:pStyle w:val="TableParagraph"/>
              <w:ind w:left="115" w:right="90"/>
            </w:pPr>
            <w:r>
              <w:rPr>
                <w:b/>
              </w:rPr>
              <w:t xml:space="preserve">AC1.2 </w:t>
            </w:r>
            <w:r>
              <w:t>Assess how organisations are influenced by the fact that customers are key to their success.</w:t>
            </w:r>
          </w:p>
        </w:tc>
        <w:tc>
          <w:tcPr>
            <w:tcW w:w="2382" w:type="dxa"/>
          </w:tcPr>
          <w:p w14:paraId="036EB4C0" w14:textId="77777777" w:rsidR="00F40BA8" w:rsidRDefault="007615C8">
            <w:pPr>
              <w:pStyle w:val="TableParagraph"/>
              <w:spacing w:before="26" w:line="276" w:lineRule="auto"/>
              <w:ind w:right="581"/>
            </w:pPr>
            <w:r>
              <w:t>Describes some customer-related factors but lacks illustration and/or context.</w:t>
            </w:r>
          </w:p>
        </w:tc>
        <w:tc>
          <w:tcPr>
            <w:tcW w:w="2468" w:type="dxa"/>
          </w:tcPr>
          <w:p w14:paraId="036EB4C1" w14:textId="77777777" w:rsidR="00F40BA8" w:rsidRDefault="007615C8">
            <w:pPr>
              <w:pStyle w:val="TableParagraph"/>
              <w:spacing w:before="26" w:line="276" w:lineRule="auto"/>
              <w:ind w:left="114" w:right="126"/>
            </w:pPr>
            <w:r>
              <w:t xml:space="preserve">Detailed explanation of the influence of these customer- related factors with relevant examples </w:t>
            </w:r>
            <w:r>
              <w:rPr>
                <w:spacing w:val="-5"/>
              </w:rPr>
              <w:t xml:space="preserve">and </w:t>
            </w:r>
            <w:r>
              <w:t>in clear context.</w:t>
            </w:r>
          </w:p>
        </w:tc>
        <w:tc>
          <w:tcPr>
            <w:tcW w:w="2552" w:type="dxa"/>
          </w:tcPr>
          <w:p w14:paraId="036EB4C2" w14:textId="77777777" w:rsidR="00F40BA8" w:rsidRDefault="007615C8">
            <w:pPr>
              <w:pStyle w:val="TableParagraph"/>
              <w:spacing w:before="26"/>
              <w:ind w:left="113" w:right="97"/>
            </w:pPr>
            <w:r>
              <w:t>Analyses the interrelationship between the organisation’s customers and the provision of its products</w:t>
            </w:r>
          </w:p>
        </w:tc>
        <w:tc>
          <w:tcPr>
            <w:tcW w:w="2555" w:type="dxa"/>
          </w:tcPr>
          <w:p w14:paraId="036EB4C3" w14:textId="77777777" w:rsidR="00F40BA8" w:rsidRDefault="007615C8">
            <w:pPr>
              <w:pStyle w:val="TableParagraph"/>
              <w:spacing w:before="26"/>
              <w:ind w:right="272"/>
            </w:pPr>
            <w:r>
              <w:t>Assesses the effectiveness of the responsiveness of the organisation to its evolving customer base.</w:t>
            </w:r>
          </w:p>
        </w:tc>
        <w:tc>
          <w:tcPr>
            <w:tcW w:w="1302" w:type="dxa"/>
            <w:vMerge w:val="restart"/>
          </w:tcPr>
          <w:p w14:paraId="036EB4C4" w14:textId="77777777" w:rsidR="00F40BA8" w:rsidRDefault="00F40BA8">
            <w:pPr>
              <w:pStyle w:val="TableParagraph"/>
              <w:spacing w:before="0"/>
              <w:ind w:left="0"/>
              <w:rPr>
                <w:rFonts w:ascii="Times New Roman"/>
                <w:sz w:val="20"/>
              </w:rPr>
            </w:pPr>
          </w:p>
        </w:tc>
      </w:tr>
      <w:tr w:rsidR="00F40BA8" w14:paraId="036EB4C9" w14:textId="77777777">
        <w:trPr>
          <w:trHeight w:val="1900"/>
        </w:trPr>
        <w:tc>
          <w:tcPr>
            <w:tcW w:w="1923" w:type="dxa"/>
          </w:tcPr>
          <w:p w14:paraId="036EB4C6" w14:textId="77777777" w:rsidR="00F40BA8" w:rsidRDefault="007615C8">
            <w:pPr>
              <w:pStyle w:val="TableParagraph"/>
              <w:ind w:left="115" w:right="641"/>
              <w:rPr>
                <w:b/>
              </w:rPr>
            </w:pPr>
            <w:r>
              <w:rPr>
                <w:b/>
              </w:rPr>
              <w:t>Assessor Comments</w:t>
            </w:r>
          </w:p>
        </w:tc>
        <w:tc>
          <w:tcPr>
            <w:tcW w:w="9957" w:type="dxa"/>
            <w:gridSpan w:val="4"/>
          </w:tcPr>
          <w:p w14:paraId="036EB4C7" w14:textId="77777777" w:rsidR="00F40BA8" w:rsidRDefault="00F40BA8">
            <w:pPr>
              <w:pStyle w:val="TableParagraph"/>
              <w:spacing w:before="0"/>
              <w:ind w:left="0"/>
              <w:rPr>
                <w:rFonts w:ascii="Times New Roman"/>
                <w:sz w:val="20"/>
              </w:rPr>
            </w:pPr>
          </w:p>
        </w:tc>
        <w:tc>
          <w:tcPr>
            <w:tcW w:w="1302" w:type="dxa"/>
            <w:vMerge/>
            <w:tcBorders>
              <w:top w:val="nil"/>
            </w:tcBorders>
          </w:tcPr>
          <w:p w14:paraId="036EB4C8" w14:textId="77777777" w:rsidR="00F40BA8" w:rsidRDefault="00F40BA8">
            <w:pPr>
              <w:rPr>
                <w:sz w:val="2"/>
                <w:szCs w:val="2"/>
              </w:rPr>
            </w:pPr>
          </w:p>
        </w:tc>
      </w:tr>
    </w:tbl>
    <w:p w14:paraId="036EB4CA" w14:textId="77777777" w:rsidR="00F40BA8" w:rsidRDefault="00F40BA8">
      <w:pPr>
        <w:pStyle w:val="BodyText"/>
        <w:spacing w:before="2"/>
        <w:rPr>
          <w:sz w:val="28"/>
        </w:rPr>
      </w:pPr>
    </w:p>
    <w:p w14:paraId="036EB4CB" w14:textId="77777777" w:rsidR="00F40BA8" w:rsidRDefault="007615C8">
      <w:pPr>
        <w:spacing w:before="96"/>
        <w:ind w:left="220"/>
        <w:rPr>
          <w:sz w:val="12"/>
        </w:rPr>
      </w:pPr>
      <w:r>
        <w:rPr>
          <w:sz w:val="12"/>
        </w:rPr>
        <w:t>© WJEC CBAC Ltd.</w:t>
      </w:r>
    </w:p>
    <w:p w14:paraId="036EB4CC" w14:textId="77777777" w:rsidR="00F40BA8" w:rsidRDefault="00F40BA8">
      <w:pPr>
        <w:rPr>
          <w:sz w:val="12"/>
        </w:rPr>
        <w:sectPr w:rsidR="00F40BA8">
          <w:pgSz w:w="16840" w:h="11910" w:orient="landscape"/>
          <w:pgMar w:top="1080" w:right="1460" w:bottom="280" w:left="1220" w:header="708" w:footer="0" w:gutter="0"/>
          <w:cols w:space="720"/>
        </w:sectPr>
      </w:pPr>
    </w:p>
    <w:p w14:paraId="036EB4CD" w14:textId="77777777" w:rsidR="00F40BA8" w:rsidRDefault="00F40BA8">
      <w:pPr>
        <w:pStyle w:val="BodyText"/>
        <w:rPr>
          <w:sz w:val="20"/>
        </w:rPr>
      </w:pPr>
    </w:p>
    <w:p w14:paraId="036EB4CE" w14:textId="77777777" w:rsidR="00F40BA8" w:rsidRDefault="00F40BA8">
      <w:pPr>
        <w:pStyle w:val="BodyText"/>
        <w:spacing w:before="3"/>
        <w:rPr>
          <w:sz w:val="11"/>
        </w:rPr>
      </w:pPr>
    </w:p>
    <w:tbl>
      <w:tblPr>
        <w:tblW w:w="0" w:type="auto"/>
        <w:tblInd w:w="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3"/>
        <w:gridCol w:w="2382"/>
        <w:gridCol w:w="2468"/>
        <w:gridCol w:w="2552"/>
        <w:gridCol w:w="2555"/>
        <w:gridCol w:w="1302"/>
      </w:tblGrid>
      <w:tr w:rsidR="00F40BA8" w14:paraId="036EB4D2" w14:textId="77777777">
        <w:trPr>
          <w:trHeight w:val="311"/>
        </w:trPr>
        <w:tc>
          <w:tcPr>
            <w:tcW w:w="1923" w:type="dxa"/>
            <w:vMerge w:val="restart"/>
          </w:tcPr>
          <w:p w14:paraId="036EB4CF" w14:textId="77777777" w:rsidR="00F40BA8" w:rsidRDefault="007615C8">
            <w:pPr>
              <w:pStyle w:val="TableParagraph"/>
              <w:spacing w:before="204"/>
              <w:ind w:left="115" w:right="481"/>
              <w:rPr>
                <w:b/>
              </w:rPr>
            </w:pPr>
            <w:r>
              <w:rPr>
                <w:b/>
              </w:rPr>
              <w:t>Assessment Criteria</w:t>
            </w:r>
          </w:p>
        </w:tc>
        <w:tc>
          <w:tcPr>
            <w:tcW w:w="9957" w:type="dxa"/>
            <w:gridSpan w:val="4"/>
          </w:tcPr>
          <w:p w14:paraId="036EB4D0" w14:textId="77777777" w:rsidR="00F40BA8" w:rsidRDefault="007615C8">
            <w:pPr>
              <w:pStyle w:val="TableParagraph"/>
              <w:rPr>
                <w:b/>
              </w:rPr>
            </w:pPr>
            <w:r>
              <w:rPr>
                <w:b/>
              </w:rPr>
              <w:t>Performance Bands</w:t>
            </w:r>
          </w:p>
        </w:tc>
        <w:tc>
          <w:tcPr>
            <w:tcW w:w="1302" w:type="dxa"/>
            <w:vMerge w:val="restart"/>
          </w:tcPr>
          <w:p w14:paraId="036EB4D1" w14:textId="77777777" w:rsidR="00F40BA8" w:rsidRDefault="007615C8">
            <w:pPr>
              <w:pStyle w:val="TableParagraph"/>
              <w:spacing w:before="204"/>
              <w:ind w:left="109" w:right="233"/>
              <w:rPr>
                <w:b/>
              </w:rPr>
            </w:pPr>
            <w:r>
              <w:rPr>
                <w:b/>
              </w:rPr>
              <w:t>Marks Awarded</w:t>
            </w:r>
          </w:p>
        </w:tc>
      </w:tr>
      <w:tr w:rsidR="00F40BA8" w14:paraId="036EB4DD" w14:textId="77777777">
        <w:trPr>
          <w:trHeight w:val="602"/>
        </w:trPr>
        <w:tc>
          <w:tcPr>
            <w:tcW w:w="1923" w:type="dxa"/>
            <w:vMerge/>
            <w:tcBorders>
              <w:top w:val="nil"/>
            </w:tcBorders>
          </w:tcPr>
          <w:p w14:paraId="036EB4D3" w14:textId="77777777" w:rsidR="00F40BA8" w:rsidRDefault="00F40BA8">
            <w:pPr>
              <w:rPr>
                <w:sz w:val="2"/>
                <w:szCs w:val="2"/>
              </w:rPr>
            </w:pPr>
          </w:p>
        </w:tc>
        <w:tc>
          <w:tcPr>
            <w:tcW w:w="2382" w:type="dxa"/>
          </w:tcPr>
          <w:p w14:paraId="036EB4D4" w14:textId="77777777" w:rsidR="00F40BA8" w:rsidRDefault="007615C8">
            <w:pPr>
              <w:pStyle w:val="TableParagraph"/>
              <w:rPr>
                <w:b/>
              </w:rPr>
            </w:pPr>
            <w:r>
              <w:rPr>
                <w:b/>
              </w:rPr>
              <w:t>Band 1</w:t>
            </w:r>
          </w:p>
          <w:p w14:paraId="036EB4D5" w14:textId="77777777" w:rsidR="00F40BA8" w:rsidRDefault="007615C8">
            <w:pPr>
              <w:pStyle w:val="TableParagraph"/>
              <w:spacing w:before="37"/>
              <w:rPr>
                <w:b/>
              </w:rPr>
            </w:pPr>
            <w:r>
              <w:rPr>
                <w:b/>
              </w:rPr>
              <w:t>1 – 6 marks</w:t>
            </w:r>
          </w:p>
        </w:tc>
        <w:tc>
          <w:tcPr>
            <w:tcW w:w="2468" w:type="dxa"/>
          </w:tcPr>
          <w:p w14:paraId="036EB4D6" w14:textId="77777777" w:rsidR="00F40BA8" w:rsidRDefault="007615C8">
            <w:pPr>
              <w:pStyle w:val="TableParagraph"/>
              <w:ind w:left="114"/>
              <w:rPr>
                <w:b/>
              </w:rPr>
            </w:pPr>
            <w:r>
              <w:rPr>
                <w:b/>
              </w:rPr>
              <w:t>Band 2</w:t>
            </w:r>
          </w:p>
          <w:p w14:paraId="036EB4D7" w14:textId="77777777" w:rsidR="00F40BA8" w:rsidRDefault="007615C8">
            <w:pPr>
              <w:pStyle w:val="TableParagraph"/>
              <w:spacing w:before="37"/>
              <w:ind w:left="114"/>
              <w:rPr>
                <w:b/>
              </w:rPr>
            </w:pPr>
            <w:r>
              <w:rPr>
                <w:b/>
              </w:rPr>
              <w:t>7 – 12 marks</w:t>
            </w:r>
          </w:p>
        </w:tc>
        <w:tc>
          <w:tcPr>
            <w:tcW w:w="2552" w:type="dxa"/>
          </w:tcPr>
          <w:p w14:paraId="036EB4D8" w14:textId="77777777" w:rsidR="00F40BA8" w:rsidRDefault="007615C8">
            <w:pPr>
              <w:pStyle w:val="TableParagraph"/>
              <w:ind w:left="113"/>
              <w:rPr>
                <w:b/>
              </w:rPr>
            </w:pPr>
            <w:r>
              <w:rPr>
                <w:b/>
              </w:rPr>
              <w:t>Band 3</w:t>
            </w:r>
          </w:p>
          <w:p w14:paraId="036EB4D9" w14:textId="77777777" w:rsidR="00F40BA8" w:rsidRDefault="007615C8">
            <w:pPr>
              <w:pStyle w:val="TableParagraph"/>
              <w:spacing w:before="37"/>
              <w:ind w:left="113"/>
              <w:rPr>
                <w:b/>
              </w:rPr>
            </w:pPr>
            <w:r>
              <w:rPr>
                <w:b/>
              </w:rPr>
              <w:t>13 – 18 marks</w:t>
            </w:r>
          </w:p>
        </w:tc>
        <w:tc>
          <w:tcPr>
            <w:tcW w:w="2555" w:type="dxa"/>
          </w:tcPr>
          <w:p w14:paraId="036EB4DA" w14:textId="77777777" w:rsidR="00F40BA8" w:rsidRDefault="007615C8">
            <w:pPr>
              <w:pStyle w:val="TableParagraph"/>
              <w:rPr>
                <w:b/>
              </w:rPr>
            </w:pPr>
            <w:r>
              <w:rPr>
                <w:b/>
              </w:rPr>
              <w:t>Band 4</w:t>
            </w:r>
          </w:p>
          <w:p w14:paraId="036EB4DB" w14:textId="77777777" w:rsidR="00F40BA8" w:rsidRDefault="007615C8">
            <w:pPr>
              <w:pStyle w:val="TableParagraph"/>
              <w:spacing w:before="37"/>
              <w:rPr>
                <w:b/>
              </w:rPr>
            </w:pPr>
            <w:r>
              <w:rPr>
                <w:b/>
              </w:rPr>
              <w:t>19 – 24 marks</w:t>
            </w:r>
          </w:p>
        </w:tc>
        <w:tc>
          <w:tcPr>
            <w:tcW w:w="1302" w:type="dxa"/>
            <w:vMerge/>
            <w:tcBorders>
              <w:top w:val="nil"/>
            </w:tcBorders>
          </w:tcPr>
          <w:p w14:paraId="036EB4DC" w14:textId="77777777" w:rsidR="00F40BA8" w:rsidRDefault="00F40BA8">
            <w:pPr>
              <w:rPr>
                <w:sz w:val="2"/>
                <w:szCs w:val="2"/>
              </w:rPr>
            </w:pPr>
          </w:p>
        </w:tc>
      </w:tr>
      <w:tr w:rsidR="00F40BA8" w14:paraId="036EB4E1" w14:textId="77777777">
        <w:trPr>
          <w:trHeight w:val="309"/>
        </w:trPr>
        <w:tc>
          <w:tcPr>
            <w:tcW w:w="1923" w:type="dxa"/>
          </w:tcPr>
          <w:p w14:paraId="036EB4DE" w14:textId="77777777" w:rsidR="00F40BA8" w:rsidRDefault="00F40BA8">
            <w:pPr>
              <w:pStyle w:val="TableParagraph"/>
              <w:spacing w:before="0"/>
              <w:ind w:left="0"/>
              <w:rPr>
                <w:rFonts w:ascii="Times New Roman"/>
                <w:sz w:val="20"/>
              </w:rPr>
            </w:pPr>
          </w:p>
        </w:tc>
        <w:tc>
          <w:tcPr>
            <w:tcW w:w="9957" w:type="dxa"/>
            <w:gridSpan w:val="4"/>
          </w:tcPr>
          <w:p w14:paraId="036EB4DF" w14:textId="77777777" w:rsidR="00F40BA8" w:rsidRDefault="007615C8">
            <w:pPr>
              <w:pStyle w:val="TableParagraph"/>
              <w:rPr>
                <w:b/>
              </w:rPr>
            </w:pPr>
            <w:r>
              <w:rPr>
                <w:b/>
              </w:rPr>
              <w:t>Where there is no evidence or work is not worthy of credit – 0 marks</w:t>
            </w:r>
          </w:p>
        </w:tc>
        <w:tc>
          <w:tcPr>
            <w:tcW w:w="1302" w:type="dxa"/>
          </w:tcPr>
          <w:p w14:paraId="036EB4E0" w14:textId="77777777" w:rsidR="00F40BA8" w:rsidRDefault="00F40BA8">
            <w:pPr>
              <w:pStyle w:val="TableParagraph"/>
              <w:spacing w:before="0"/>
              <w:ind w:left="0"/>
              <w:rPr>
                <w:rFonts w:ascii="Times New Roman"/>
                <w:sz w:val="20"/>
              </w:rPr>
            </w:pPr>
          </w:p>
        </w:tc>
      </w:tr>
      <w:tr w:rsidR="00F40BA8" w14:paraId="036EB4E8" w14:textId="77777777">
        <w:trPr>
          <w:trHeight w:val="1581"/>
        </w:trPr>
        <w:tc>
          <w:tcPr>
            <w:tcW w:w="1923" w:type="dxa"/>
          </w:tcPr>
          <w:p w14:paraId="036EB4E2" w14:textId="77777777" w:rsidR="00F40BA8" w:rsidRDefault="007615C8">
            <w:pPr>
              <w:pStyle w:val="TableParagraph"/>
              <w:spacing w:before="26"/>
              <w:ind w:left="115" w:right="127"/>
            </w:pPr>
            <w:r>
              <w:rPr>
                <w:b/>
              </w:rPr>
              <w:t xml:space="preserve">AC2.1 </w:t>
            </w:r>
            <w:r>
              <w:t>Evaluate the effectiveness of market research information</w:t>
            </w:r>
          </w:p>
        </w:tc>
        <w:tc>
          <w:tcPr>
            <w:tcW w:w="2382" w:type="dxa"/>
          </w:tcPr>
          <w:p w14:paraId="036EB4E3" w14:textId="77777777" w:rsidR="00F40BA8" w:rsidRDefault="007615C8">
            <w:pPr>
              <w:pStyle w:val="TableParagraph"/>
              <w:spacing w:before="28"/>
              <w:ind w:right="173"/>
            </w:pPr>
            <w:r>
              <w:t>Describes the relevance of market research information.</w:t>
            </w:r>
          </w:p>
        </w:tc>
        <w:tc>
          <w:tcPr>
            <w:tcW w:w="2468" w:type="dxa"/>
          </w:tcPr>
          <w:p w14:paraId="036EB4E4" w14:textId="77777777" w:rsidR="00F40BA8" w:rsidRDefault="007615C8">
            <w:pPr>
              <w:pStyle w:val="TableParagraph"/>
              <w:spacing w:before="28"/>
              <w:ind w:left="114" w:right="110"/>
            </w:pPr>
            <w:r>
              <w:t>Explains the relevance and effectiveness of the market research information.</w:t>
            </w:r>
          </w:p>
        </w:tc>
        <w:tc>
          <w:tcPr>
            <w:tcW w:w="2552" w:type="dxa"/>
          </w:tcPr>
          <w:p w14:paraId="036EB4E5" w14:textId="77777777" w:rsidR="00F40BA8" w:rsidRDefault="007615C8">
            <w:pPr>
              <w:pStyle w:val="TableParagraph"/>
              <w:spacing w:before="28"/>
              <w:ind w:left="113" w:right="158"/>
            </w:pPr>
            <w:r>
              <w:t xml:space="preserve">Analyses the market </w:t>
            </w:r>
            <w:proofErr w:type="gramStart"/>
            <w:r>
              <w:t>research, and</w:t>
            </w:r>
            <w:proofErr w:type="gramEnd"/>
            <w:r>
              <w:t xml:space="preserve"> supports with a range of appropriate illustrations.</w:t>
            </w:r>
          </w:p>
        </w:tc>
        <w:tc>
          <w:tcPr>
            <w:tcW w:w="2555" w:type="dxa"/>
          </w:tcPr>
          <w:p w14:paraId="036EB4E6" w14:textId="77777777" w:rsidR="00F40BA8" w:rsidRDefault="007615C8">
            <w:pPr>
              <w:pStyle w:val="TableParagraph"/>
              <w:spacing w:before="28"/>
              <w:ind w:right="119"/>
            </w:pPr>
            <w:r>
              <w:t>Evaluates effectiveness through considering role and importance, together with full justifications.</w:t>
            </w:r>
          </w:p>
        </w:tc>
        <w:tc>
          <w:tcPr>
            <w:tcW w:w="1302" w:type="dxa"/>
            <w:vMerge w:val="restart"/>
          </w:tcPr>
          <w:p w14:paraId="036EB4E7" w14:textId="77777777" w:rsidR="00F40BA8" w:rsidRDefault="00F40BA8">
            <w:pPr>
              <w:pStyle w:val="TableParagraph"/>
              <w:spacing w:before="0"/>
              <w:ind w:left="0"/>
              <w:rPr>
                <w:rFonts w:ascii="Times New Roman"/>
                <w:sz w:val="20"/>
              </w:rPr>
            </w:pPr>
          </w:p>
        </w:tc>
      </w:tr>
      <w:tr w:rsidR="00F40BA8" w14:paraId="036EB4EC" w14:textId="77777777" w:rsidTr="00A743FF">
        <w:trPr>
          <w:trHeight w:val="1747"/>
        </w:trPr>
        <w:tc>
          <w:tcPr>
            <w:tcW w:w="1923" w:type="dxa"/>
          </w:tcPr>
          <w:p w14:paraId="036EB4E9" w14:textId="77777777" w:rsidR="00F40BA8" w:rsidRDefault="007615C8">
            <w:pPr>
              <w:pStyle w:val="TableParagraph"/>
              <w:spacing w:before="26"/>
              <w:ind w:left="115" w:right="641"/>
              <w:rPr>
                <w:b/>
              </w:rPr>
            </w:pPr>
            <w:r>
              <w:rPr>
                <w:b/>
              </w:rPr>
              <w:t>Assessor Comments</w:t>
            </w:r>
          </w:p>
        </w:tc>
        <w:tc>
          <w:tcPr>
            <w:tcW w:w="9957" w:type="dxa"/>
            <w:gridSpan w:val="4"/>
          </w:tcPr>
          <w:p w14:paraId="036EB4EA" w14:textId="77777777" w:rsidR="00F40BA8" w:rsidRDefault="00F40BA8">
            <w:pPr>
              <w:pStyle w:val="TableParagraph"/>
              <w:spacing w:before="0"/>
              <w:ind w:left="0"/>
              <w:rPr>
                <w:rFonts w:ascii="Times New Roman"/>
                <w:sz w:val="20"/>
              </w:rPr>
            </w:pPr>
          </w:p>
        </w:tc>
        <w:tc>
          <w:tcPr>
            <w:tcW w:w="1302" w:type="dxa"/>
            <w:vMerge/>
            <w:tcBorders>
              <w:top w:val="nil"/>
            </w:tcBorders>
          </w:tcPr>
          <w:p w14:paraId="036EB4EB" w14:textId="77777777" w:rsidR="00F40BA8" w:rsidRDefault="00F40BA8">
            <w:pPr>
              <w:rPr>
                <w:sz w:val="2"/>
                <w:szCs w:val="2"/>
              </w:rPr>
            </w:pPr>
          </w:p>
        </w:tc>
      </w:tr>
    </w:tbl>
    <w:p w14:paraId="036EB4ED" w14:textId="77777777" w:rsidR="00F40BA8" w:rsidRDefault="00F40BA8">
      <w:pPr>
        <w:pStyle w:val="BodyText"/>
        <w:rPr>
          <w:sz w:val="20"/>
        </w:rPr>
      </w:pPr>
    </w:p>
    <w:p w14:paraId="036EB4EE" w14:textId="77777777" w:rsidR="00F40BA8" w:rsidRDefault="00F40BA8">
      <w:pPr>
        <w:pStyle w:val="BodyText"/>
        <w:rPr>
          <w:sz w:val="20"/>
        </w:rPr>
      </w:pPr>
    </w:p>
    <w:p w14:paraId="036EB4EF" w14:textId="77777777" w:rsidR="00F40BA8" w:rsidRDefault="00F40BA8">
      <w:pPr>
        <w:pStyle w:val="BodyText"/>
        <w:rPr>
          <w:sz w:val="20"/>
        </w:rPr>
      </w:pPr>
    </w:p>
    <w:p w14:paraId="036EB4F0" w14:textId="77777777" w:rsidR="00F40BA8" w:rsidRDefault="00F40BA8">
      <w:pPr>
        <w:pStyle w:val="BodyText"/>
        <w:rPr>
          <w:sz w:val="20"/>
        </w:rPr>
      </w:pPr>
    </w:p>
    <w:p w14:paraId="036EB4F1" w14:textId="77777777" w:rsidR="00F40BA8" w:rsidRDefault="00F40BA8">
      <w:pPr>
        <w:pStyle w:val="BodyText"/>
        <w:rPr>
          <w:sz w:val="20"/>
        </w:rPr>
      </w:pPr>
    </w:p>
    <w:p w14:paraId="036EB4F2" w14:textId="77777777" w:rsidR="00F40BA8" w:rsidRDefault="00F40BA8">
      <w:pPr>
        <w:pStyle w:val="BodyText"/>
        <w:rPr>
          <w:sz w:val="20"/>
        </w:rPr>
      </w:pPr>
    </w:p>
    <w:p w14:paraId="036EB4F3" w14:textId="77777777" w:rsidR="00F40BA8" w:rsidRDefault="00F40BA8">
      <w:pPr>
        <w:pStyle w:val="BodyText"/>
        <w:rPr>
          <w:sz w:val="20"/>
        </w:rPr>
      </w:pPr>
    </w:p>
    <w:p w14:paraId="036EB4F4" w14:textId="77777777" w:rsidR="00F40BA8" w:rsidRDefault="00F40BA8">
      <w:pPr>
        <w:pStyle w:val="BodyText"/>
        <w:rPr>
          <w:sz w:val="20"/>
        </w:rPr>
      </w:pPr>
    </w:p>
    <w:p w14:paraId="036EB4F5" w14:textId="77777777" w:rsidR="00F40BA8" w:rsidRDefault="00F40BA8">
      <w:pPr>
        <w:pStyle w:val="BodyText"/>
        <w:rPr>
          <w:sz w:val="20"/>
        </w:rPr>
      </w:pPr>
    </w:p>
    <w:p w14:paraId="036EB4F6" w14:textId="77777777" w:rsidR="00F40BA8" w:rsidRDefault="00F40BA8">
      <w:pPr>
        <w:pStyle w:val="BodyText"/>
        <w:rPr>
          <w:sz w:val="20"/>
        </w:rPr>
      </w:pPr>
    </w:p>
    <w:p w14:paraId="036EB4F7" w14:textId="77777777" w:rsidR="00F40BA8" w:rsidRDefault="00F40BA8">
      <w:pPr>
        <w:pStyle w:val="BodyText"/>
        <w:rPr>
          <w:sz w:val="20"/>
        </w:rPr>
      </w:pPr>
    </w:p>
    <w:p w14:paraId="036EB4F8" w14:textId="77777777" w:rsidR="00F40BA8" w:rsidRDefault="00F40BA8">
      <w:pPr>
        <w:pStyle w:val="BodyText"/>
        <w:rPr>
          <w:sz w:val="20"/>
        </w:rPr>
      </w:pPr>
    </w:p>
    <w:p w14:paraId="036EB4F9" w14:textId="77777777" w:rsidR="00F40BA8" w:rsidRDefault="00F40BA8">
      <w:pPr>
        <w:pStyle w:val="BodyText"/>
        <w:rPr>
          <w:sz w:val="20"/>
        </w:rPr>
      </w:pPr>
    </w:p>
    <w:p w14:paraId="036EB4FA" w14:textId="77777777" w:rsidR="00F40BA8" w:rsidRDefault="00F40BA8">
      <w:pPr>
        <w:pStyle w:val="BodyText"/>
        <w:rPr>
          <w:sz w:val="20"/>
        </w:rPr>
      </w:pPr>
    </w:p>
    <w:p w14:paraId="036EB4FB" w14:textId="77777777" w:rsidR="00F40BA8" w:rsidRDefault="00F40BA8">
      <w:pPr>
        <w:pStyle w:val="BodyText"/>
        <w:rPr>
          <w:sz w:val="20"/>
        </w:rPr>
      </w:pPr>
    </w:p>
    <w:p w14:paraId="036EB4FC" w14:textId="77777777" w:rsidR="00F40BA8" w:rsidRDefault="00F40BA8">
      <w:pPr>
        <w:pStyle w:val="BodyText"/>
        <w:rPr>
          <w:sz w:val="20"/>
        </w:rPr>
      </w:pPr>
    </w:p>
    <w:p w14:paraId="036EB4FD" w14:textId="77777777" w:rsidR="00F40BA8" w:rsidRDefault="00F40BA8">
      <w:pPr>
        <w:pStyle w:val="BodyText"/>
        <w:rPr>
          <w:sz w:val="20"/>
        </w:rPr>
      </w:pPr>
    </w:p>
    <w:p w14:paraId="036EB4FE" w14:textId="77777777" w:rsidR="00F40BA8" w:rsidRDefault="00F40BA8">
      <w:pPr>
        <w:pStyle w:val="BodyText"/>
        <w:rPr>
          <w:sz w:val="20"/>
        </w:rPr>
      </w:pPr>
    </w:p>
    <w:p w14:paraId="036EB4FF" w14:textId="77777777" w:rsidR="00F40BA8" w:rsidRDefault="00F40BA8">
      <w:pPr>
        <w:pStyle w:val="BodyText"/>
        <w:rPr>
          <w:sz w:val="20"/>
        </w:rPr>
      </w:pPr>
    </w:p>
    <w:p w14:paraId="036EB500" w14:textId="77777777" w:rsidR="00F40BA8" w:rsidRDefault="00F40BA8">
      <w:pPr>
        <w:pStyle w:val="BodyText"/>
        <w:rPr>
          <w:sz w:val="20"/>
        </w:rPr>
      </w:pPr>
    </w:p>
    <w:p w14:paraId="036EB501" w14:textId="77777777" w:rsidR="00F40BA8" w:rsidRDefault="00F40BA8">
      <w:pPr>
        <w:pStyle w:val="BodyText"/>
        <w:rPr>
          <w:sz w:val="12"/>
        </w:rPr>
      </w:pPr>
    </w:p>
    <w:p w14:paraId="036EB502" w14:textId="77777777" w:rsidR="00F40BA8" w:rsidRDefault="007615C8">
      <w:pPr>
        <w:spacing w:before="85"/>
        <w:ind w:left="220"/>
        <w:rPr>
          <w:sz w:val="12"/>
        </w:rPr>
      </w:pPr>
      <w:r>
        <w:rPr>
          <w:sz w:val="12"/>
        </w:rPr>
        <w:t>© WJEC CBAC Ltd.</w:t>
      </w:r>
    </w:p>
    <w:p w14:paraId="036EB503" w14:textId="77777777" w:rsidR="00F40BA8" w:rsidRDefault="00F40BA8">
      <w:pPr>
        <w:rPr>
          <w:sz w:val="12"/>
        </w:rPr>
        <w:sectPr w:rsidR="00F40BA8" w:rsidSect="00565C7E">
          <w:pgSz w:w="16840" w:h="11910" w:orient="landscape"/>
          <w:pgMar w:top="709" w:right="1460" w:bottom="280" w:left="1220" w:header="708" w:footer="0" w:gutter="0"/>
          <w:cols w:space="720"/>
        </w:sectPr>
      </w:pPr>
    </w:p>
    <w:p w14:paraId="036EB504" w14:textId="77777777" w:rsidR="00F40BA8" w:rsidRDefault="00F40BA8">
      <w:pPr>
        <w:pStyle w:val="BodyText"/>
        <w:rPr>
          <w:sz w:val="20"/>
        </w:rPr>
      </w:pPr>
    </w:p>
    <w:p w14:paraId="036EB505" w14:textId="77777777" w:rsidR="00F40BA8" w:rsidRDefault="00F40BA8">
      <w:pPr>
        <w:pStyle w:val="BodyText"/>
        <w:spacing w:before="3"/>
        <w:rPr>
          <w:sz w:val="11"/>
        </w:rPr>
      </w:pPr>
    </w:p>
    <w:tbl>
      <w:tblPr>
        <w:tblW w:w="0" w:type="auto"/>
        <w:tblInd w:w="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6"/>
        <w:gridCol w:w="2454"/>
        <w:gridCol w:w="2403"/>
        <w:gridCol w:w="2552"/>
        <w:gridCol w:w="2555"/>
        <w:gridCol w:w="1302"/>
      </w:tblGrid>
      <w:tr w:rsidR="00F40BA8" w14:paraId="036EB509" w14:textId="77777777">
        <w:trPr>
          <w:trHeight w:val="311"/>
        </w:trPr>
        <w:tc>
          <w:tcPr>
            <w:tcW w:w="1916" w:type="dxa"/>
            <w:vMerge w:val="restart"/>
            <w:tcBorders>
              <w:right w:val="single" w:sz="6" w:space="0" w:color="000000"/>
            </w:tcBorders>
          </w:tcPr>
          <w:p w14:paraId="036EB506" w14:textId="77777777" w:rsidR="00F40BA8" w:rsidRDefault="007615C8">
            <w:pPr>
              <w:pStyle w:val="TableParagraph"/>
              <w:spacing w:before="204"/>
              <w:ind w:left="115" w:right="472"/>
              <w:rPr>
                <w:b/>
              </w:rPr>
            </w:pPr>
            <w:r>
              <w:rPr>
                <w:b/>
              </w:rPr>
              <w:t>Assessment Criteria</w:t>
            </w:r>
          </w:p>
        </w:tc>
        <w:tc>
          <w:tcPr>
            <w:tcW w:w="9964" w:type="dxa"/>
            <w:gridSpan w:val="4"/>
            <w:tcBorders>
              <w:left w:val="single" w:sz="6" w:space="0" w:color="000000"/>
            </w:tcBorders>
          </w:tcPr>
          <w:p w14:paraId="036EB507" w14:textId="77777777" w:rsidR="00F40BA8" w:rsidRDefault="007615C8">
            <w:pPr>
              <w:pStyle w:val="TableParagraph"/>
              <w:ind w:left="116"/>
              <w:rPr>
                <w:b/>
              </w:rPr>
            </w:pPr>
            <w:r>
              <w:rPr>
                <w:b/>
              </w:rPr>
              <w:t>Performance Bands</w:t>
            </w:r>
          </w:p>
        </w:tc>
        <w:tc>
          <w:tcPr>
            <w:tcW w:w="1302" w:type="dxa"/>
            <w:vMerge w:val="restart"/>
          </w:tcPr>
          <w:p w14:paraId="036EB508" w14:textId="77777777" w:rsidR="00F40BA8" w:rsidRDefault="007615C8">
            <w:pPr>
              <w:pStyle w:val="TableParagraph"/>
              <w:spacing w:before="204"/>
              <w:ind w:left="109" w:right="233"/>
              <w:rPr>
                <w:b/>
              </w:rPr>
            </w:pPr>
            <w:r>
              <w:rPr>
                <w:b/>
              </w:rPr>
              <w:t>Marks Awarded</w:t>
            </w:r>
          </w:p>
        </w:tc>
      </w:tr>
      <w:tr w:rsidR="00F40BA8" w14:paraId="036EB514" w14:textId="77777777">
        <w:trPr>
          <w:trHeight w:val="602"/>
        </w:trPr>
        <w:tc>
          <w:tcPr>
            <w:tcW w:w="1916" w:type="dxa"/>
            <w:vMerge/>
            <w:tcBorders>
              <w:top w:val="nil"/>
              <w:right w:val="single" w:sz="6" w:space="0" w:color="000000"/>
            </w:tcBorders>
          </w:tcPr>
          <w:p w14:paraId="036EB50A" w14:textId="77777777" w:rsidR="00F40BA8" w:rsidRDefault="00F40BA8">
            <w:pPr>
              <w:rPr>
                <w:sz w:val="2"/>
                <w:szCs w:val="2"/>
              </w:rPr>
            </w:pPr>
          </w:p>
        </w:tc>
        <w:tc>
          <w:tcPr>
            <w:tcW w:w="2454" w:type="dxa"/>
            <w:tcBorders>
              <w:left w:val="single" w:sz="6" w:space="0" w:color="000000"/>
            </w:tcBorders>
          </w:tcPr>
          <w:p w14:paraId="036EB50B" w14:textId="77777777" w:rsidR="00F40BA8" w:rsidRDefault="007615C8">
            <w:pPr>
              <w:pStyle w:val="TableParagraph"/>
              <w:ind w:left="116"/>
              <w:rPr>
                <w:b/>
              </w:rPr>
            </w:pPr>
            <w:r>
              <w:rPr>
                <w:b/>
              </w:rPr>
              <w:t>Band 1</w:t>
            </w:r>
          </w:p>
          <w:p w14:paraId="036EB50C" w14:textId="77777777" w:rsidR="00F40BA8" w:rsidRDefault="007615C8">
            <w:pPr>
              <w:pStyle w:val="TableParagraph"/>
              <w:spacing w:before="37"/>
              <w:ind w:left="116"/>
              <w:rPr>
                <w:b/>
              </w:rPr>
            </w:pPr>
            <w:r>
              <w:rPr>
                <w:b/>
              </w:rPr>
              <w:t>1 – 6 marks</w:t>
            </w:r>
          </w:p>
        </w:tc>
        <w:tc>
          <w:tcPr>
            <w:tcW w:w="2403" w:type="dxa"/>
          </w:tcPr>
          <w:p w14:paraId="036EB50D" w14:textId="77777777" w:rsidR="00F40BA8" w:rsidRDefault="007615C8">
            <w:pPr>
              <w:pStyle w:val="TableParagraph"/>
              <w:ind w:left="113"/>
              <w:rPr>
                <w:b/>
              </w:rPr>
            </w:pPr>
            <w:r>
              <w:rPr>
                <w:b/>
              </w:rPr>
              <w:t>Band 2</w:t>
            </w:r>
          </w:p>
          <w:p w14:paraId="036EB50E" w14:textId="77777777" w:rsidR="00F40BA8" w:rsidRDefault="007615C8">
            <w:pPr>
              <w:pStyle w:val="TableParagraph"/>
              <w:spacing w:before="37"/>
              <w:ind w:left="113"/>
              <w:rPr>
                <w:b/>
              </w:rPr>
            </w:pPr>
            <w:r>
              <w:rPr>
                <w:b/>
              </w:rPr>
              <w:t>7 – 12 marks</w:t>
            </w:r>
          </w:p>
        </w:tc>
        <w:tc>
          <w:tcPr>
            <w:tcW w:w="2552" w:type="dxa"/>
          </w:tcPr>
          <w:p w14:paraId="036EB50F" w14:textId="77777777" w:rsidR="00F40BA8" w:rsidRDefault="007615C8">
            <w:pPr>
              <w:pStyle w:val="TableParagraph"/>
              <w:ind w:left="113"/>
              <w:rPr>
                <w:b/>
              </w:rPr>
            </w:pPr>
            <w:r>
              <w:rPr>
                <w:b/>
              </w:rPr>
              <w:t>Band 3</w:t>
            </w:r>
          </w:p>
          <w:p w14:paraId="036EB510" w14:textId="77777777" w:rsidR="00F40BA8" w:rsidRDefault="007615C8">
            <w:pPr>
              <w:pStyle w:val="TableParagraph"/>
              <w:spacing w:before="37"/>
              <w:ind w:left="113"/>
              <w:rPr>
                <w:b/>
              </w:rPr>
            </w:pPr>
            <w:r>
              <w:rPr>
                <w:b/>
              </w:rPr>
              <w:t>13 – 18 marks</w:t>
            </w:r>
          </w:p>
        </w:tc>
        <w:tc>
          <w:tcPr>
            <w:tcW w:w="2555" w:type="dxa"/>
          </w:tcPr>
          <w:p w14:paraId="036EB511" w14:textId="77777777" w:rsidR="00F40BA8" w:rsidRDefault="007615C8">
            <w:pPr>
              <w:pStyle w:val="TableParagraph"/>
              <w:rPr>
                <w:b/>
              </w:rPr>
            </w:pPr>
            <w:r>
              <w:rPr>
                <w:b/>
              </w:rPr>
              <w:t>Band 4</w:t>
            </w:r>
          </w:p>
          <w:p w14:paraId="036EB512" w14:textId="77777777" w:rsidR="00F40BA8" w:rsidRDefault="007615C8">
            <w:pPr>
              <w:pStyle w:val="TableParagraph"/>
              <w:spacing w:before="37"/>
              <w:rPr>
                <w:b/>
              </w:rPr>
            </w:pPr>
            <w:r>
              <w:rPr>
                <w:b/>
              </w:rPr>
              <w:t>19 – 24 marks</w:t>
            </w:r>
          </w:p>
        </w:tc>
        <w:tc>
          <w:tcPr>
            <w:tcW w:w="1302" w:type="dxa"/>
            <w:vMerge/>
            <w:tcBorders>
              <w:top w:val="nil"/>
            </w:tcBorders>
          </w:tcPr>
          <w:p w14:paraId="036EB513" w14:textId="77777777" w:rsidR="00F40BA8" w:rsidRDefault="00F40BA8">
            <w:pPr>
              <w:rPr>
                <w:sz w:val="2"/>
                <w:szCs w:val="2"/>
              </w:rPr>
            </w:pPr>
          </w:p>
        </w:tc>
      </w:tr>
      <w:tr w:rsidR="00F40BA8" w14:paraId="036EB518" w14:textId="77777777">
        <w:trPr>
          <w:trHeight w:val="309"/>
        </w:trPr>
        <w:tc>
          <w:tcPr>
            <w:tcW w:w="1916" w:type="dxa"/>
            <w:tcBorders>
              <w:right w:val="single" w:sz="6" w:space="0" w:color="000000"/>
            </w:tcBorders>
          </w:tcPr>
          <w:p w14:paraId="036EB515" w14:textId="77777777" w:rsidR="00F40BA8" w:rsidRDefault="00F40BA8">
            <w:pPr>
              <w:pStyle w:val="TableParagraph"/>
              <w:spacing w:before="0"/>
              <w:ind w:left="0"/>
              <w:rPr>
                <w:rFonts w:ascii="Times New Roman"/>
                <w:sz w:val="20"/>
              </w:rPr>
            </w:pPr>
          </w:p>
        </w:tc>
        <w:tc>
          <w:tcPr>
            <w:tcW w:w="9964" w:type="dxa"/>
            <w:gridSpan w:val="4"/>
            <w:tcBorders>
              <w:left w:val="single" w:sz="6" w:space="0" w:color="000000"/>
            </w:tcBorders>
          </w:tcPr>
          <w:p w14:paraId="036EB516" w14:textId="77777777" w:rsidR="00F40BA8" w:rsidRDefault="007615C8">
            <w:pPr>
              <w:pStyle w:val="TableParagraph"/>
              <w:ind w:left="116"/>
              <w:rPr>
                <w:b/>
              </w:rPr>
            </w:pPr>
            <w:r>
              <w:rPr>
                <w:b/>
              </w:rPr>
              <w:t>Where there is no evidence or work is not worthy of credit – 0 marks</w:t>
            </w:r>
          </w:p>
        </w:tc>
        <w:tc>
          <w:tcPr>
            <w:tcW w:w="1302" w:type="dxa"/>
          </w:tcPr>
          <w:p w14:paraId="036EB517" w14:textId="77777777" w:rsidR="00F40BA8" w:rsidRDefault="00F40BA8">
            <w:pPr>
              <w:pStyle w:val="TableParagraph"/>
              <w:spacing w:before="0"/>
              <w:ind w:left="0"/>
              <w:rPr>
                <w:rFonts w:ascii="Times New Roman"/>
                <w:sz w:val="20"/>
              </w:rPr>
            </w:pPr>
          </w:p>
        </w:tc>
      </w:tr>
      <w:tr w:rsidR="00F40BA8" w14:paraId="036EB51F" w14:textId="77777777">
        <w:trPr>
          <w:trHeight w:val="1831"/>
        </w:trPr>
        <w:tc>
          <w:tcPr>
            <w:tcW w:w="1916" w:type="dxa"/>
          </w:tcPr>
          <w:p w14:paraId="036EB519" w14:textId="77777777" w:rsidR="00F40BA8" w:rsidRDefault="007615C8">
            <w:pPr>
              <w:pStyle w:val="TableParagraph"/>
              <w:spacing w:before="26"/>
              <w:ind w:left="115" w:right="217"/>
            </w:pPr>
            <w:r>
              <w:rPr>
                <w:b/>
              </w:rPr>
              <w:t xml:space="preserve">AC3.1 </w:t>
            </w:r>
            <w:r>
              <w:t>Explore the nature, functions and interrelationship of the different elements in the marketing mix</w:t>
            </w:r>
          </w:p>
        </w:tc>
        <w:tc>
          <w:tcPr>
            <w:tcW w:w="2454" w:type="dxa"/>
          </w:tcPr>
          <w:p w14:paraId="036EB51A" w14:textId="77777777" w:rsidR="00F40BA8" w:rsidRDefault="007615C8">
            <w:pPr>
              <w:pStyle w:val="TableParagraph"/>
              <w:spacing w:before="28"/>
              <w:ind w:left="114" w:right="280"/>
            </w:pPr>
            <w:r>
              <w:t>Describes the nature of the &amp;Ps.</w:t>
            </w:r>
          </w:p>
        </w:tc>
        <w:tc>
          <w:tcPr>
            <w:tcW w:w="2403" w:type="dxa"/>
          </w:tcPr>
          <w:p w14:paraId="036EB51B" w14:textId="77777777" w:rsidR="00F40BA8" w:rsidRDefault="007615C8">
            <w:pPr>
              <w:pStyle w:val="TableParagraph"/>
              <w:spacing w:before="28" w:line="276" w:lineRule="auto"/>
              <w:ind w:left="113" w:right="120"/>
            </w:pPr>
            <w:r>
              <w:t xml:space="preserve">Explains nature and </w:t>
            </w:r>
            <w:proofErr w:type="gramStart"/>
            <w:r>
              <w:t>functions, and</w:t>
            </w:r>
            <w:proofErr w:type="gramEnd"/>
            <w:r>
              <w:t xml:space="preserve"> supports with relevant examples.</w:t>
            </w:r>
          </w:p>
        </w:tc>
        <w:tc>
          <w:tcPr>
            <w:tcW w:w="2552" w:type="dxa"/>
          </w:tcPr>
          <w:p w14:paraId="036EB51C" w14:textId="77777777" w:rsidR="00F40BA8" w:rsidRDefault="007615C8">
            <w:pPr>
              <w:pStyle w:val="TableParagraph"/>
              <w:spacing w:before="28"/>
              <w:ind w:left="113" w:right="219"/>
            </w:pPr>
            <w:r>
              <w:t xml:space="preserve">Analyses nature and functions in </w:t>
            </w:r>
            <w:proofErr w:type="gramStart"/>
            <w:r>
              <w:t>detail, and</w:t>
            </w:r>
            <w:proofErr w:type="gramEnd"/>
            <w:r>
              <w:t xml:space="preserve"> considers the relevance to the organisation of their interrelationship.</w:t>
            </w:r>
          </w:p>
        </w:tc>
        <w:tc>
          <w:tcPr>
            <w:tcW w:w="2555" w:type="dxa"/>
          </w:tcPr>
          <w:p w14:paraId="036EB51D" w14:textId="77777777" w:rsidR="00F40BA8" w:rsidRDefault="007615C8">
            <w:pPr>
              <w:pStyle w:val="TableParagraph"/>
              <w:spacing w:before="28"/>
              <w:ind w:right="121"/>
            </w:pPr>
            <w:r>
              <w:t>Assesses how effectively the organisation utilises the 7Ps to achieve its goals.</w:t>
            </w:r>
          </w:p>
        </w:tc>
        <w:tc>
          <w:tcPr>
            <w:tcW w:w="1302" w:type="dxa"/>
            <w:vMerge w:val="restart"/>
          </w:tcPr>
          <w:p w14:paraId="036EB51E" w14:textId="77777777" w:rsidR="00F40BA8" w:rsidRDefault="00F40BA8">
            <w:pPr>
              <w:pStyle w:val="TableParagraph"/>
              <w:spacing w:before="0"/>
              <w:ind w:left="0"/>
              <w:rPr>
                <w:rFonts w:ascii="Times New Roman"/>
                <w:sz w:val="20"/>
              </w:rPr>
            </w:pPr>
          </w:p>
        </w:tc>
      </w:tr>
      <w:tr w:rsidR="00F40BA8" w14:paraId="036EB523" w14:textId="77777777">
        <w:trPr>
          <w:trHeight w:val="1864"/>
        </w:trPr>
        <w:tc>
          <w:tcPr>
            <w:tcW w:w="1916" w:type="dxa"/>
          </w:tcPr>
          <w:p w14:paraId="036EB520" w14:textId="77777777" w:rsidR="00F40BA8" w:rsidRDefault="007615C8">
            <w:pPr>
              <w:pStyle w:val="TableParagraph"/>
              <w:ind w:left="115" w:right="634"/>
              <w:rPr>
                <w:b/>
              </w:rPr>
            </w:pPr>
            <w:r>
              <w:rPr>
                <w:b/>
              </w:rPr>
              <w:t>Assessor Comments</w:t>
            </w:r>
          </w:p>
        </w:tc>
        <w:tc>
          <w:tcPr>
            <w:tcW w:w="9964" w:type="dxa"/>
            <w:gridSpan w:val="4"/>
          </w:tcPr>
          <w:p w14:paraId="036EB521" w14:textId="77777777" w:rsidR="00F40BA8" w:rsidRDefault="00F40BA8">
            <w:pPr>
              <w:pStyle w:val="TableParagraph"/>
              <w:spacing w:before="0"/>
              <w:ind w:left="0"/>
              <w:rPr>
                <w:rFonts w:ascii="Times New Roman"/>
                <w:sz w:val="20"/>
              </w:rPr>
            </w:pPr>
          </w:p>
        </w:tc>
        <w:tc>
          <w:tcPr>
            <w:tcW w:w="1302" w:type="dxa"/>
            <w:vMerge/>
            <w:tcBorders>
              <w:top w:val="nil"/>
            </w:tcBorders>
          </w:tcPr>
          <w:p w14:paraId="036EB522" w14:textId="77777777" w:rsidR="00F40BA8" w:rsidRDefault="00F40BA8">
            <w:pPr>
              <w:rPr>
                <w:sz w:val="2"/>
                <w:szCs w:val="2"/>
              </w:rPr>
            </w:pPr>
          </w:p>
        </w:tc>
      </w:tr>
      <w:tr w:rsidR="00F40BA8" w14:paraId="036EB52A" w14:textId="77777777">
        <w:trPr>
          <w:trHeight w:val="2203"/>
        </w:trPr>
        <w:tc>
          <w:tcPr>
            <w:tcW w:w="1916" w:type="dxa"/>
          </w:tcPr>
          <w:p w14:paraId="036EB524" w14:textId="77777777" w:rsidR="00F40BA8" w:rsidRDefault="007615C8">
            <w:pPr>
              <w:pStyle w:val="TableParagraph"/>
              <w:ind w:left="115" w:right="120"/>
            </w:pPr>
            <w:r>
              <w:rPr>
                <w:b/>
              </w:rPr>
              <w:t xml:space="preserve">AC3.2 </w:t>
            </w:r>
            <w:r>
              <w:t>Evaluate the role played by the marketing mix in the overall marketing strategy</w:t>
            </w:r>
          </w:p>
        </w:tc>
        <w:tc>
          <w:tcPr>
            <w:tcW w:w="2454" w:type="dxa"/>
          </w:tcPr>
          <w:p w14:paraId="036EB525" w14:textId="77777777" w:rsidR="00F40BA8" w:rsidRDefault="007615C8">
            <w:pPr>
              <w:pStyle w:val="TableParagraph"/>
              <w:spacing w:before="26"/>
              <w:ind w:left="114" w:right="537"/>
            </w:pPr>
            <w:r>
              <w:t>Describes the role played by the marketing mix.</w:t>
            </w:r>
          </w:p>
        </w:tc>
        <w:tc>
          <w:tcPr>
            <w:tcW w:w="2403" w:type="dxa"/>
          </w:tcPr>
          <w:p w14:paraId="036EB526" w14:textId="77777777" w:rsidR="00F40BA8" w:rsidRDefault="007615C8">
            <w:pPr>
              <w:pStyle w:val="TableParagraph"/>
              <w:spacing w:before="26" w:line="276" w:lineRule="auto"/>
              <w:ind w:left="113" w:right="132"/>
            </w:pPr>
            <w:r>
              <w:t>Explains the importance of the role of the mix in the overall marketing strategy.</w:t>
            </w:r>
          </w:p>
        </w:tc>
        <w:tc>
          <w:tcPr>
            <w:tcW w:w="2552" w:type="dxa"/>
          </w:tcPr>
          <w:p w14:paraId="036EB527" w14:textId="77777777" w:rsidR="00F40BA8" w:rsidRDefault="007615C8">
            <w:pPr>
              <w:pStyle w:val="TableParagraph"/>
              <w:spacing w:before="26"/>
              <w:ind w:left="113" w:right="122"/>
            </w:pPr>
            <w:r>
              <w:t>Analyses the role in the context of the organisation’s external environment.</w:t>
            </w:r>
          </w:p>
        </w:tc>
        <w:tc>
          <w:tcPr>
            <w:tcW w:w="2555" w:type="dxa"/>
          </w:tcPr>
          <w:p w14:paraId="036EB528" w14:textId="77777777" w:rsidR="00F40BA8" w:rsidRDefault="007615C8">
            <w:pPr>
              <w:pStyle w:val="TableParagraph"/>
              <w:spacing w:before="26"/>
              <w:ind w:right="199"/>
            </w:pPr>
            <w:r>
              <w:t>Evaluates the role, arguments being fully supported by evidence and examples.</w:t>
            </w:r>
          </w:p>
        </w:tc>
        <w:tc>
          <w:tcPr>
            <w:tcW w:w="1302" w:type="dxa"/>
            <w:vMerge w:val="restart"/>
          </w:tcPr>
          <w:p w14:paraId="036EB529" w14:textId="77777777" w:rsidR="00F40BA8" w:rsidRDefault="00F40BA8">
            <w:pPr>
              <w:pStyle w:val="TableParagraph"/>
              <w:spacing w:before="0"/>
              <w:ind w:left="0"/>
              <w:rPr>
                <w:rFonts w:ascii="Times New Roman"/>
                <w:sz w:val="20"/>
              </w:rPr>
            </w:pPr>
          </w:p>
        </w:tc>
      </w:tr>
      <w:tr w:rsidR="00F40BA8" w14:paraId="036EB52E" w14:textId="77777777">
        <w:trPr>
          <w:trHeight w:val="1830"/>
        </w:trPr>
        <w:tc>
          <w:tcPr>
            <w:tcW w:w="1916" w:type="dxa"/>
          </w:tcPr>
          <w:p w14:paraId="036EB52B" w14:textId="77777777" w:rsidR="00F40BA8" w:rsidRDefault="007615C8">
            <w:pPr>
              <w:pStyle w:val="TableParagraph"/>
              <w:ind w:left="115" w:right="634"/>
              <w:rPr>
                <w:b/>
              </w:rPr>
            </w:pPr>
            <w:r>
              <w:rPr>
                <w:b/>
              </w:rPr>
              <w:t>Assessor Comments</w:t>
            </w:r>
          </w:p>
        </w:tc>
        <w:tc>
          <w:tcPr>
            <w:tcW w:w="9964" w:type="dxa"/>
            <w:gridSpan w:val="4"/>
          </w:tcPr>
          <w:p w14:paraId="036EB52C" w14:textId="77777777" w:rsidR="00F40BA8" w:rsidRDefault="00F40BA8">
            <w:pPr>
              <w:pStyle w:val="TableParagraph"/>
              <w:spacing w:before="0"/>
              <w:ind w:left="0"/>
              <w:rPr>
                <w:rFonts w:ascii="Times New Roman"/>
                <w:sz w:val="20"/>
              </w:rPr>
            </w:pPr>
          </w:p>
        </w:tc>
        <w:tc>
          <w:tcPr>
            <w:tcW w:w="1302" w:type="dxa"/>
            <w:vMerge/>
            <w:tcBorders>
              <w:top w:val="nil"/>
            </w:tcBorders>
          </w:tcPr>
          <w:p w14:paraId="036EB52D" w14:textId="77777777" w:rsidR="00F40BA8" w:rsidRDefault="00F40BA8">
            <w:pPr>
              <w:rPr>
                <w:sz w:val="2"/>
                <w:szCs w:val="2"/>
              </w:rPr>
            </w:pPr>
          </w:p>
        </w:tc>
      </w:tr>
    </w:tbl>
    <w:p w14:paraId="036EB52F" w14:textId="77777777" w:rsidR="00F40BA8" w:rsidRDefault="00F40BA8">
      <w:pPr>
        <w:pStyle w:val="BodyText"/>
        <w:rPr>
          <w:sz w:val="20"/>
        </w:rPr>
      </w:pPr>
    </w:p>
    <w:p w14:paraId="036EB530" w14:textId="77777777" w:rsidR="00F40BA8" w:rsidRDefault="00F40BA8">
      <w:pPr>
        <w:pStyle w:val="BodyText"/>
        <w:rPr>
          <w:sz w:val="23"/>
        </w:rPr>
      </w:pPr>
    </w:p>
    <w:p w14:paraId="036EB531" w14:textId="77777777" w:rsidR="00F40BA8" w:rsidRDefault="007615C8">
      <w:pPr>
        <w:spacing w:before="96"/>
        <w:ind w:left="220"/>
        <w:rPr>
          <w:sz w:val="12"/>
        </w:rPr>
      </w:pPr>
      <w:r>
        <w:rPr>
          <w:sz w:val="12"/>
        </w:rPr>
        <w:t>© WJEC CBAC Ltd.</w:t>
      </w:r>
    </w:p>
    <w:p w14:paraId="036EB532" w14:textId="77777777" w:rsidR="00F40BA8" w:rsidRDefault="00F40BA8">
      <w:pPr>
        <w:rPr>
          <w:sz w:val="12"/>
        </w:rPr>
        <w:sectPr w:rsidR="00F40BA8">
          <w:pgSz w:w="16840" w:h="11910" w:orient="landscape"/>
          <w:pgMar w:top="1080" w:right="1460" w:bottom="280" w:left="1220" w:header="708" w:footer="0" w:gutter="0"/>
          <w:cols w:space="720"/>
        </w:sectPr>
      </w:pPr>
    </w:p>
    <w:p w14:paraId="036EB533" w14:textId="77777777" w:rsidR="00F40BA8" w:rsidRDefault="007615C8">
      <w:pPr>
        <w:pStyle w:val="Heading2"/>
        <w:spacing w:before="83" w:line="240" w:lineRule="auto"/>
        <w:ind w:left="1966" w:right="1986"/>
        <w:jc w:val="center"/>
      </w:pPr>
      <w:r>
        <w:lastRenderedPageBreak/>
        <w:t>Guidance on assessment criteria for CA1 and CA2</w:t>
      </w:r>
    </w:p>
    <w:p w14:paraId="036EB534" w14:textId="77777777" w:rsidR="00F40BA8" w:rsidRDefault="00F40BA8">
      <w:pPr>
        <w:pStyle w:val="BodyText"/>
        <w:spacing w:before="1"/>
        <w:rPr>
          <w:b/>
        </w:rPr>
      </w:pPr>
    </w:p>
    <w:p w14:paraId="036EB535" w14:textId="77777777" w:rsidR="00F40BA8" w:rsidRDefault="007615C8">
      <w:pPr>
        <w:ind w:left="100"/>
        <w:rPr>
          <w:b/>
        </w:rPr>
      </w:pPr>
      <w:r>
        <w:rPr>
          <w:b/>
        </w:rPr>
        <w:t>Task 1</w:t>
      </w:r>
    </w:p>
    <w:p w14:paraId="036EB536" w14:textId="77777777" w:rsidR="00F40BA8" w:rsidRDefault="007615C8">
      <w:pPr>
        <w:pStyle w:val="BodyText"/>
        <w:spacing w:before="186"/>
        <w:ind w:left="100"/>
      </w:pPr>
      <w:r>
        <w:t>For Task 1 (a) (AC1.1), the candidate will have:</w:t>
      </w:r>
    </w:p>
    <w:p w14:paraId="036EB537" w14:textId="77777777" w:rsidR="00F40BA8" w:rsidRDefault="007615C8">
      <w:pPr>
        <w:pStyle w:val="ListParagraph"/>
        <w:numPr>
          <w:ilvl w:val="0"/>
          <w:numId w:val="1"/>
        </w:numPr>
        <w:tabs>
          <w:tab w:val="left" w:pos="820"/>
          <w:tab w:val="left" w:pos="821"/>
        </w:tabs>
        <w:spacing w:before="184"/>
        <w:ind w:right="207"/>
      </w:pPr>
      <w:r>
        <w:t>provided an in-depth report on both organisations, the key features of their market(s) and position in these market(s). This will be supported by a detailed examination of the importance of selling/marketing/retailing in the context of each organisation and its market(s). To achieve higher marks, the candidate will have utilised fully the knowledge and skills gained from studying Unit 1, for example by considering aspects such as the nature of each organisation and its wider external</w:t>
      </w:r>
      <w:r>
        <w:rPr>
          <w:spacing w:val="-24"/>
        </w:rPr>
        <w:t xml:space="preserve"> </w:t>
      </w:r>
      <w:r>
        <w:t>environment.</w:t>
      </w:r>
    </w:p>
    <w:p w14:paraId="036EB538" w14:textId="77777777" w:rsidR="00F40BA8" w:rsidRDefault="007615C8">
      <w:pPr>
        <w:pStyle w:val="Heading2"/>
        <w:ind w:left="7784" w:right="0"/>
        <w:jc w:val="left"/>
      </w:pPr>
      <w:r>
        <w:t>(7 – 8 marks)</w:t>
      </w:r>
    </w:p>
    <w:p w14:paraId="036EB539" w14:textId="77777777" w:rsidR="00F40BA8" w:rsidRDefault="007615C8">
      <w:pPr>
        <w:pStyle w:val="ListParagraph"/>
        <w:numPr>
          <w:ilvl w:val="0"/>
          <w:numId w:val="1"/>
        </w:numPr>
        <w:tabs>
          <w:tab w:val="left" w:pos="820"/>
          <w:tab w:val="left" w:pos="821"/>
        </w:tabs>
        <w:spacing w:before="185"/>
        <w:ind w:right="418"/>
      </w:pPr>
      <w:r>
        <w:t>reported on both organisations, the key features of their market(s) and position in these market(s). This report will be analytical and will be supported by some consideration of the importance of selling/marketing/retailing in the context of</w:t>
      </w:r>
      <w:r>
        <w:rPr>
          <w:spacing w:val="-27"/>
        </w:rPr>
        <w:t xml:space="preserve"> </w:t>
      </w:r>
      <w:r>
        <w:t>each organisation and its market(s). The candidate’s work will show some evidence of knowledge and skills gained from studying Unit</w:t>
      </w:r>
      <w:r>
        <w:rPr>
          <w:spacing w:val="-7"/>
        </w:rPr>
        <w:t xml:space="preserve"> </w:t>
      </w:r>
      <w:r>
        <w:t>1.</w:t>
      </w:r>
    </w:p>
    <w:p w14:paraId="036EB53A" w14:textId="77777777" w:rsidR="00F40BA8" w:rsidRDefault="007615C8">
      <w:pPr>
        <w:pStyle w:val="Heading2"/>
      </w:pPr>
      <w:r>
        <w:t>(5 – 6 marks)</w:t>
      </w:r>
    </w:p>
    <w:p w14:paraId="036EB53B" w14:textId="77777777" w:rsidR="00F40BA8" w:rsidRDefault="007615C8">
      <w:pPr>
        <w:pStyle w:val="ListParagraph"/>
        <w:numPr>
          <w:ilvl w:val="0"/>
          <w:numId w:val="1"/>
        </w:numPr>
        <w:tabs>
          <w:tab w:val="left" w:pos="820"/>
          <w:tab w:val="left" w:pos="821"/>
        </w:tabs>
        <w:spacing w:before="185"/>
        <w:ind w:right="176"/>
      </w:pPr>
      <w:r>
        <w:t>reported on both organisations, explaining rather than analysing the main features of the market(s) and position in these market(s). This explanation will be supported</w:t>
      </w:r>
      <w:r>
        <w:rPr>
          <w:spacing w:val="-27"/>
        </w:rPr>
        <w:t xml:space="preserve"> </w:t>
      </w:r>
      <w:r>
        <w:t>with a reasonable understanding of the importance of selling/marketing/retailing in the context of the organisation(s) and market(s), but which is limited in depth, completeness or</w:t>
      </w:r>
      <w:r>
        <w:rPr>
          <w:spacing w:val="-4"/>
        </w:rPr>
        <w:t xml:space="preserve"> </w:t>
      </w:r>
      <w:r>
        <w:t>accuracy.</w:t>
      </w:r>
    </w:p>
    <w:p w14:paraId="036EB53C" w14:textId="77777777" w:rsidR="00F40BA8" w:rsidRDefault="007615C8">
      <w:pPr>
        <w:pStyle w:val="Heading2"/>
      </w:pPr>
      <w:r>
        <w:t>(3 – 4 marks)</w:t>
      </w:r>
    </w:p>
    <w:p w14:paraId="036EB53D" w14:textId="77777777" w:rsidR="00F40BA8" w:rsidRDefault="007615C8">
      <w:pPr>
        <w:pStyle w:val="ListParagraph"/>
        <w:numPr>
          <w:ilvl w:val="0"/>
          <w:numId w:val="1"/>
        </w:numPr>
        <w:tabs>
          <w:tab w:val="left" w:pos="820"/>
          <w:tab w:val="left" w:pos="821"/>
        </w:tabs>
        <w:spacing w:before="185"/>
        <w:ind w:right="576"/>
      </w:pPr>
      <w:r>
        <w:t>reported on at least one organisation, describing or making weak explanations of some features of the market(s) and position in these market(s). This will be supported with some knowledge shown of the importance of selling/marketing/retailing in the context of the organisation(s) and market(s), but which is limited in depth and/or</w:t>
      </w:r>
      <w:r>
        <w:rPr>
          <w:spacing w:val="-4"/>
        </w:rPr>
        <w:t xml:space="preserve"> </w:t>
      </w:r>
      <w:r>
        <w:t>completeness.</w:t>
      </w:r>
    </w:p>
    <w:p w14:paraId="036EB53E" w14:textId="77777777" w:rsidR="00F40BA8" w:rsidRDefault="007615C8">
      <w:pPr>
        <w:pStyle w:val="Heading2"/>
      </w:pPr>
      <w:r>
        <w:t>(1 – 2 marks)</w:t>
      </w:r>
    </w:p>
    <w:p w14:paraId="036EB53F" w14:textId="77777777" w:rsidR="00F40BA8" w:rsidRDefault="007615C8">
      <w:pPr>
        <w:pStyle w:val="BodyText"/>
        <w:spacing w:before="186"/>
        <w:ind w:left="100"/>
      </w:pPr>
      <w:r>
        <w:t>For Task 1 (b) (AC1.1), the candidate will have:</w:t>
      </w:r>
    </w:p>
    <w:p w14:paraId="036EB540" w14:textId="77777777" w:rsidR="00F40BA8" w:rsidRDefault="00F40BA8">
      <w:pPr>
        <w:pStyle w:val="BodyText"/>
        <w:spacing w:before="2"/>
        <w:rPr>
          <w:sz w:val="13"/>
        </w:rPr>
      </w:pPr>
    </w:p>
    <w:p w14:paraId="036EB541" w14:textId="77777777" w:rsidR="00F40BA8" w:rsidRDefault="007615C8">
      <w:pPr>
        <w:pStyle w:val="ListParagraph"/>
        <w:numPr>
          <w:ilvl w:val="0"/>
          <w:numId w:val="1"/>
        </w:numPr>
        <w:tabs>
          <w:tab w:val="left" w:pos="820"/>
          <w:tab w:val="left" w:pos="821"/>
        </w:tabs>
        <w:spacing w:before="101"/>
        <w:ind w:right="258"/>
      </w:pPr>
      <w:r>
        <w:t>undertaken a full examination of how the work of both organisations relates to their stated goals. To achieve higher marks, these goals will be examined fully in the light of related issues studied in Unit 1, such as the influences of entrepreneurial and innovative activity on the work of the</w:t>
      </w:r>
      <w:r>
        <w:rPr>
          <w:spacing w:val="-3"/>
        </w:rPr>
        <w:t xml:space="preserve"> </w:t>
      </w:r>
      <w:r>
        <w:t>organisations.</w:t>
      </w:r>
    </w:p>
    <w:p w14:paraId="036EB542" w14:textId="77777777" w:rsidR="00F40BA8" w:rsidRDefault="007615C8">
      <w:pPr>
        <w:pStyle w:val="Heading2"/>
      </w:pPr>
      <w:r>
        <w:t>(7 – 8 marks)</w:t>
      </w:r>
    </w:p>
    <w:p w14:paraId="036EB543" w14:textId="77777777" w:rsidR="00F40BA8" w:rsidRDefault="007615C8">
      <w:pPr>
        <w:pStyle w:val="ListParagraph"/>
        <w:numPr>
          <w:ilvl w:val="0"/>
          <w:numId w:val="1"/>
        </w:numPr>
        <w:tabs>
          <w:tab w:val="left" w:pos="820"/>
          <w:tab w:val="left" w:pos="821"/>
        </w:tabs>
        <w:spacing w:before="185"/>
      </w:pPr>
      <w:r>
        <w:t>analysed or provided a limited examination of how the work of both organisations relates to their stated goals. The candidate will have reviewed these goals in the light of some related issues studied in Unit</w:t>
      </w:r>
      <w:r>
        <w:rPr>
          <w:spacing w:val="-1"/>
        </w:rPr>
        <w:t xml:space="preserve"> </w:t>
      </w:r>
      <w:r>
        <w:t>1.</w:t>
      </w:r>
    </w:p>
    <w:p w14:paraId="036EB544" w14:textId="77777777" w:rsidR="00F40BA8" w:rsidRDefault="007615C8">
      <w:pPr>
        <w:pStyle w:val="Heading2"/>
        <w:spacing w:line="252" w:lineRule="exact"/>
      </w:pPr>
      <w:r>
        <w:t>(5 – 6 marks)</w:t>
      </w:r>
    </w:p>
    <w:p w14:paraId="036EB545" w14:textId="77777777" w:rsidR="00F40BA8" w:rsidRDefault="007615C8">
      <w:pPr>
        <w:pStyle w:val="ListParagraph"/>
        <w:numPr>
          <w:ilvl w:val="0"/>
          <w:numId w:val="1"/>
        </w:numPr>
        <w:tabs>
          <w:tab w:val="left" w:pos="820"/>
          <w:tab w:val="left" w:pos="821"/>
        </w:tabs>
        <w:spacing w:before="188" w:line="237" w:lineRule="auto"/>
        <w:ind w:right="123"/>
      </w:pPr>
      <w:r>
        <w:t>explained how the work of both organisations relates to their stated goals, though this explanation will be limited in depth, completeness or</w:t>
      </w:r>
      <w:r>
        <w:rPr>
          <w:spacing w:val="-4"/>
        </w:rPr>
        <w:t xml:space="preserve"> </w:t>
      </w:r>
      <w:r>
        <w:t>accuracy.</w:t>
      </w:r>
    </w:p>
    <w:p w14:paraId="036EB546" w14:textId="77777777" w:rsidR="00F40BA8" w:rsidRDefault="007615C8">
      <w:pPr>
        <w:pStyle w:val="Heading2"/>
        <w:spacing w:line="252" w:lineRule="exact"/>
      </w:pPr>
      <w:r>
        <w:t>(3 – 4 marks)</w:t>
      </w:r>
    </w:p>
    <w:p w14:paraId="036EB547" w14:textId="77777777" w:rsidR="00F40BA8" w:rsidRDefault="007615C8">
      <w:pPr>
        <w:pStyle w:val="ListParagraph"/>
        <w:numPr>
          <w:ilvl w:val="0"/>
          <w:numId w:val="1"/>
        </w:numPr>
        <w:tabs>
          <w:tab w:val="left" w:pos="820"/>
          <w:tab w:val="left" w:pos="821"/>
        </w:tabs>
        <w:spacing w:before="188" w:line="237" w:lineRule="auto"/>
        <w:ind w:right="240"/>
      </w:pPr>
      <w:r>
        <w:t>made a basic and limited attempt to describe or explain how the work of at least one organisation relates to one or more of the stated</w:t>
      </w:r>
      <w:r>
        <w:rPr>
          <w:spacing w:val="-12"/>
        </w:rPr>
        <w:t xml:space="preserve"> </w:t>
      </w:r>
      <w:r>
        <w:t>goals.</w:t>
      </w:r>
    </w:p>
    <w:p w14:paraId="036EB548" w14:textId="77777777" w:rsidR="00F40BA8" w:rsidRDefault="007615C8">
      <w:pPr>
        <w:pStyle w:val="Heading2"/>
        <w:spacing w:line="252" w:lineRule="exact"/>
      </w:pPr>
      <w:r>
        <w:t>(1 – 2 marks)</w:t>
      </w:r>
    </w:p>
    <w:p w14:paraId="036EB549" w14:textId="77777777" w:rsidR="00F40BA8" w:rsidRDefault="00F40BA8">
      <w:pPr>
        <w:pStyle w:val="BodyText"/>
        <w:rPr>
          <w:b/>
          <w:sz w:val="20"/>
        </w:rPr>
      </w:pPr>
    </w:p>
    <w:p w14:paraId="036EB54A" w14:textId="77777777" w:rsidR="00F40BA8" w:rsidRDefault="00F40BA8">
      <w:pPr>
        <w:pStyle w:val="BodyText"/>
        <w:rPr>
          <w:b/>
          <w:sz w:val="20"/>
        </w:rPr>
      </w:pPr>
    </w:p>
    <w:p w14:paraId="036EB54B" w14:textId="77777777" w:rsidR="00F40BA8" w:rsidRDefault="00F40BA8">
      <w:pPr>
        <w:pStyle w:val="BodyText"/>
        <w:rPr>
          <w:b/>
          <w:sz w:val="20"/>
        </w:rPr>
      </w:pPr>
    </w:p>
    <w:p w14:paraId="036EB54C" w14:textId="77777777" w:rsidR="00F40BA8" w:rsidRDefault="00F40BA8">
      <w:pPr>
        <w:pStyle w:val="BodyText"/>
        <w:rPr>
          <w:b/>
          <w:sz w:val="20"/>
        </w:rPr>
      </w:pPr>
    </w:p>
    <w:p w14:paraId="036EB54D" w14:textId="77777777" w:rsidR="00F40BA8" w:rsidRDefault="00F40BA8">
      <w:pPr>
        <w:pStyle w:val="BodyText"/>
        <w:rPr>
          <w:b/>
          <w:sz w:val="12"/>
        </w:rPr>
      </w:pPr>
    </w:p>
    <w:p w14:paraId="036EB54E" w14:textId="77777777" w:rsidR="00F40BA8" w:rsidRDefault="007615C8">
      <w:pPr>
        <w:spacing w:before="83"/>
        <w:ind w:left="100"/>
        <w:rPr>
          <w:sz w:val="12"/>
        </w:rPr>
      </w:pPr>
      <w:r>
        <w:rPr>
          <w:sz w:val="12"/>
        </w:rPr>
        <w:t>© WJEC CBAC Ltd.</w:t>
      </w:r>
    </w:p>
    <w:p w14:paraId="036EB54F" w14:textId="77777777" w:rsidR="00F40BA8" w:rsidRDefault="00F40BA8">
      <w:pPr>
        <w:rPr>
          <w:sz w:val="12"/>
        </w:rPr>
        <w:sectPr w:rsidR="00F40BA8">
          <w:headerReference w:type="default" r:id="rId11"/>
          <w:pgSz w:w="11910" w:h="16840"/>
          <w:pgMar w:top="1340" w:right="1320" w:bottom="280" w:left="1340" w:header="708" w:footer="0" w:gutter="0"/>
          <w:cols w:space="720"/>
        </w:sectPr>
      </w:pPr>
    </w:p>
    <w:p w14:paraId="036EB550" w14:textId="77777777" w:rsidR="00F40BA8" w:rsidRDefault="00F40BA8">
      <w:pPr>
        <w:pStyle w:val="BodyText"/>
        <w:spacing w:before="3"/>
        <w:rPr>
          <w:sz w:val="21"/>
        </w:rPr>
      </w:pPr>
    </w:p>
    <w:p w14:paraId="036EB551" w14:textId="77777777" w:rsidR="00F40BA8" w:rsidRDefault="007615C8">
      <w:pPr>
        <w:pStyle w:val="BodyText"/>
        <w:spacing w:before="94"/>
        <w:ind w:left="100"/>
      </w:pPr>
      <w:r>
        <w:t>For Task 1 (c) (AC1.2), the candidate will have:</w:t>
      </w:r>
    </w:p>
    <w:p w14:paraId="036EB552" w14:textId="77777777" w:rsidR="00F40BA8" w:rsidRDefault="00F40BA8">
      <w:pPr>
        <w:pStyle w:val="BodyText"/>
        <w:spacing w:before="11"/>
        <w:rPr>
          <w:sz w:val="21"/>
        </w:rPr>
      </w:pPr>
    </w:p>
    <w:p w14:paraId="036EB553" w14:textId="77777777" w:rsidR="00F40BA8" w:rsidRDefault="007615C8">
      <w:pPr>
        <w:pStyle w:val="ListParagraph"/>
        <w:numPr>
          <w:ilvl w:val="0"/>
          <w:numId w:val="1"/>
        </w:numPr>
        <w:tabs>
          <w:tab w:val="left" w:pos="820"/>
          <w:tab w:val="left" w:pos="821"/>
        </w:tabs>
        <w:ind w:right="269"/>
      </w:pPr>
      <w:r>
        <w:t>provided a detailed analysis of customer types, characteristics and needs relating to both organisations. To achieve higher marks, the candidate will have considered relevant knowledge and skills from Unit 1 study, for example the connections to stakeholders and the role/importance of</w:t>
      </w:r>
      <w:r>
        <w:rPr>
          <w:spacing w:val="-10"/>
        </w:rPr>
        <w:t xml:space="preserve"> </w:t>
      </w:r>
      <w:r>
        <w:t>quality.</w:t>
      </w:r>
    </w:p>
    <w:p w14:paraId="036EB554" w14:textId="77777777" w:rsidR="00F40BA8" w:rsidRDefault="007615C8">
      <w:pPr>
        <w:pStyle w:val="Heading2"/>
      </w:pPr>
      <w:r>
        <w:t>(4 marks)</w:t>
      </w:r>
    </w:p>
    <w:p w14:paraId="036EB555" w14:textId="77777777" w:rsidR="00F40BA8" w:rsidRDefault="00F40BA8">
      <w:pPr>
        <w:pStyle w:val="BodyText"/>
        <w:spacing w:before="4"/>
        <w:rPr>
          <w:b/>
        </w:rPr>
      </w:pPr>
    </w:p>
    <w:p w14:paraId="036EB556" w14:textId="77777777" w:rsidR="00F40BA8" w:rsidRDefault="007615C8">
      <w:pPr>
        <w:pStyle w:val="ListParagraph"/>
        <w:numPr>
          <w:ilvl w:val="0"/>
          <w:numId w:val="1"/>
        </w:numPr>
        <w:tabs>
          <w:tab w:val="left" w:pos="820"/>
          <w:tab w:val="left" w:pos="821"/>
        </w:tabs>
        <w:spacing w:line="237" w:lineRule="auto"/>
        <w:ind w:right="1272"/>
      </w:pPr>
      <w:r>
        <w:t>analysed the customer types, characteristics and needs relating to both organisations, though this analysis will be limited in scope and depth.</w:t>
      </w:r>
      <w:r>
        <w:rPr>
          <w:spacing w:val="-21"/>
        </w:rPr>
        <w:t xml:space="preserve"> </w:t>
      </w:r>
      <w:r>
        <w:t>The</w:t>
      </w:r>
    </w:p>
    <w:p w14:paraId="036EB557" w14:textId="77777777" w:rsidR="00F40BA8" w:rsidRDefault="007615C8">
      <w:pPr>
        <w:pStyle w:val="BodyText"/>
        <w:spacing w:before="2"/>
        <w:ind w:left="820" w:right="448"/>
      </w:pPr>
      <w:r>
        <w:t>candidate’s report will have been influenced by some knowledge and skills gained from Unit 1 study.</w:t>
      </w:r>
    </w:p>
    <w:p w14:paraId="036EB558" w14:textId="77777777" w:rsidR="00F40BA8" w:rsidRDefault="007615C8">
      <w:pPr>
        <w:pStyle w:val="Heading2"/>
        <w:spacing w:line="251" w:lineRule="exact"/>
      </w:pPr>
      <w:r>
        <w:t>(3 marks)</w:t>
      </w:r>
    </w:p>
    <w:p w14:paraId="036EB559" w14:textId="77777777" w:rsidR="00F40BA8" w:rsidRDefault="00F40BA8">
      <w:pPr>
        <w:pStyle w:val="BodyText"/>
        <w:rPr>
          <w:b/>
        </w:rPr>
      </w:pPr>
    </w:p>
    <w:p w14:paraId="036EB55A" w14:textId="77777777" w:rsidR="00F40BA8" w:rsidRDefault="007615C8">
      <w:pPr>
        <w:pStyle w:val="ListParagraph"/>
        <w:numPr>
          <w:ilvl w:val="0"/>
          <w:numId w:val="1"/>
        </w:numPr>
        <w:tabs>
          <w:tab w:val="left" w:pos="820"/>
          <w:tab w:val="left" w:pos="821"/>
        </w:tabs>
        <w:ind w:right="221"/>
      </w:pPr>
      <w:r>
        <w:t>explained, rather than analysed, the main customer types, characteristics and needs of both</w:t>
      </w:r>
      <w:r>
        <w:rPr>
          <w:spacing w:val="3"/>
        </w:rPr>
        <w:t xml:space="preserve"> </w:t>
      </w:r>
      <w:r>
        <w:t>organisations.</w:t>
      </w:r>
    </w:p>
    <w:p w14:paraId="036EB55B" w14:textId="77777777" w:rsidR="00F40BA8" w:rsidRDefault="007615C8">
      <w:pPr>
        <w:pStyle w:val="Heading2"/>
      </w:pPr>
      <w:r>
        <w:t>(2 marks)</w:t>
      </w:r>
    </w:p>
    <w:p w14:paraId="036EB55C" w14:textId="77777777" w:rsidR="00F40BA8" w:rsidRDefault="00F40BA8">
      <w:pPr>
        <w:pStyle w:val="BodyText"/>
        <w:spacing w:before="2"/>
        <w:rPr>
          <w:b/>
        </w:rPr>
      </w:pPr>
    </w:p>
    <w:p w14:paraId="036EB55D" w14:textId="77777777" w:rsidR="00F40BA8" w:rsidRDefault="007615C8">
      <w:pPr>
        <w:pStyle w:val="ListParagraph"/>
        <w:numPr>
          <w:ilvl w:val="0"/>
          <w:numId w:val="1"/>
        </w:numPr>
        <w:tabs>
          <w:tab w:val="left" w:pos="820"/>
          <w:tab w:val="left" w:pos="821"/>
        </w:tabs>
        <w:ind w:right="482"/>
      </w:pPr>
      <w:r>
        <w:t>described or offered a limited explanation of some customer types,</w:t>
      </w:r>
      <w:r>
        <w:rPr>
          <w:spacing w:val="-27"/>
        </w:rPr>
        <w:t xml:space="preserve"> </w:t>
      </w:r>
      <w:r>
        <w:t>characteristics and/or</w:t>
      </w:r>
      <w:r>
        <w:rPr>
          <w:spacing w:val="-1"/>
        </w:rPr>
        <w:t xml:space="preserve"> </w:t>
      </w:r>
      <w:r>
        <w:t>needs.</w:t>
      </w:r>
    </w:p>
    <w:p w14:paraId="036EB55E" w14:textId="77777777" w:rsidR="00F40BA8" w:rsidRDefault="007615C8">
      <w:pPr>
        <w:pStyle w:val="Heading2"/>
        <w:ind w:right="116"/>
      </w:pPr>
      <w:r>
        <w:t>(1 mark)</w:t>
      </w:r>
    </w:p>
    <w:p w14:paraId="036EB55F" w14:textId="77777777" w:rsidR="00F40BA8" w:rsidRDefault="00F40BA8">
      <w:pPr>
        <w:pStyle w:val="BodyText"/>
        <w:rPr>
          <w:b/>
        </w:rPr>
      </w:pPr>
    </w:p>
    <w:p w14:paraId="036EB560" w14:textId="77777777" w:rsidR="00F40BA8" w:rsidRDefault="007615C8">
      <w:pPr>
        <w:ind w:left="100"/>
        <w:rPr>
          <w:b/>
        </w:rPr>
      </w:pPr>
      <w:r>
        <w:rPr>
          <w:b/>
        </w:rPr>
        <w:t>and</w:t>
      </w:r>
    </w:p>
    <w:p w14:paraId="036EB561" w14:textId="77777777" w:rsidR="00F40BA8" w:rsidRDefault="00F40BA8">
      <w:pPr>
        <w:pStyle w:val="BodyText"/>
        <w:spacing w:before="2"/>
        <w:rPr>
          <w:b/>
        </w:rPr>
      </w:pPr>
    </w:p>
    <w:p w14:paraId="036EB562" w14:textId="77777777" w:rsidR="00F40BA8" w:rsidRDefault="007615C8">
      <w:pPr>
        <w:pStyle w:val="ListParagraph"/>
        <w:numPr>
          <w:ilvl w:val="0"/>
          <w:numId w:val="1"/>
        </w:numPr>
        <w:tabs>
          <w:tab w:val="left" w:pos="820"/>
          <w:tab w:val="left" w:pos="821"/>
        </w:tabs>
        <w:spacing w:before="1"/>
        <w:ind w:right="186"/>
      </w:pPr>
      <w:r>
        <w:t>judged accurately the nature and suitability of the customer service offered by both organisations, supported by a range of suitable examples in context, and showing a consideration of relevant Unit 1 factors, such as the role played by relevant</w:t>
      </w:r>
      <w:r>
        <w:rPr>
          <w:spacing w:val="-21"/>
        </w:rPr>
        <w:t xml:space="preserve"> </w:t>
      </w:r>
      <w:r>
        <w:t>customer service skills gained from the organisation’s training/development programmes and levels of</w:t>
      </w:r>
      <w:r>
        <w:rPr>
          <w:spacing w:val="2"/>
        </w:rPr>
        <w:t xml:space="preserve"> </w:t>
      </w:r>
      <w:r>
        <w:t>motivation.</w:t>
      </w:r>
    </w:p>
    <w:p w14:paraId="036EB563" w14:textId="77777777" w:rsidR="00F40BA8" w:rsidRDefault="007615C8">
      <w:pPr>
        <w:pStyle w:val="Heading2"/>
        <w:spacing w:line="249" w:lineRule="exact"/>
      </w:pPr>
      <w:r>
        <w:t>(4 marks)</w:t>
      </w:r>
    </w:p>
    <w:p w14:paraId="036EB564" w14:textId="77777777" w:rsidR="00F40BA8" w:rsidRDefault="00F40BA8">
      <w:pPr>
        <w:pStyle w:val="BodyText"/>
        <w:spacing w:before="2"/>
        <w:rPr>
          <w:b/>
        </w:rPr>
      </w:pPr>
    </w:p>
    <w:p w14:paraId="036EB565" w14:textId="77777777" w:rsidR="00F40BA8" w:rsidRDefault="007615C8">
      <w:pPr>
        <w:pStyle w:val="ListParagraph"/>
        <w:numPr>
          <w:ilvl w:val="0"/>
          <w:numId w:val="1"/>
        </w:numPr>
        <w:tabs>
          <w:tab w:val="left" w:pos="820"/>
          <w:tab w:val="left" w:pos="821"/>
        </w:tabs>
        <w:ind w:right="696"/>
      </w:pPr>
      <w:r>
        <w:t xml:space="preserve">made some judgement about the nature and suitability of the customer service offered by both </w:t>
      </w:r>
      <w:proofErr w:type="gramStart"/>
      <w:r>
        <w:t>organisations, and</w:t>
      </w:r>
      <w:proofErr w:type="gramEnd"/>
      <w:r>
        <w:t xml:space="preserve"> supported this judgement with some suitable examples in context. The candidate’s report will have been influenced by some knowledge and skills from Unit 1</w:t>
      </w:r>
      <w:r>
        <w:rPr>
          <w:spacing w:val="-6"/>
        </w:rPr>
        <w:t xml:space="preserve"> </w:t>
      </w:r>
      <w:r>
        <w:t>study.</w:t>
      </w:r>
    </w:p>
    <w:p w14:paraId="036EB566" w14:textId="77777777" w:rsidR="00F40BA8" w:rsidRDefault="007615C8">
      <w:pPr>
        <w:pStyle w:val="Heading2"/>
      </w:pPr>
      <w:r>
        <w:t>(3 marks)</w:t>
      </w:r>
    </w:p>
    <w:p w14:paraId="036EB567" w14:textId="77777777" w:rsidR="00F40BA8" w:rsidRDefault="00F40BA8">
      <w:pPr>
        <w:pStyle w:val="BodyText"/>
        <w:spacing w:before="4"/>
        <w:rPr>
          <w:b/>
        </w:rPr>
      </w:pPr>
    </w:p>
    <w:p w14:paraId="036EB568" w14:textId="77777777" w:rsidR="00F40BA8" w:rsidRDefault="007615C8">
      <w:pPr>
        <w:pStyle w:val="ListParagraph"/>
        <w:numPr>
          <w:ilvl w:val="0"/>
          <w:numId w:val="1"/>
        </w:numPr>
        <w:tabs>
          <w:tab w:val="left" w:pos="820"/>
          <w:tab w:val="left" w:pos="821"/>
        </w:tabs>
        <w:spacing w:line="237" w:lineRule="auto"/>
        <w:ind w:right="446"/>
      </w:pPr>
      <w:r>
        <w:t>given for both organisations an acceptable judgment of their customer service,</w:t>
      </w:r>
      <w:r>
        <w:rPr>
          <w:spacing w:val="-26"/>
        </w:rPr>
        <w:t xml:space="preserve"> </w:t>
      </w:r>
      <w:r>
        <w:t>but one which is incomplete or lacking in exemplification.</w:t>
      </w:r>
    </w:p>
    <w:p w14:paraId="036EB569" w14:textId="77777777" w:rsidR="00F40BA8" w:rsidRDefault="007615C8">
      <w:pPr>
        <w:pStyle w:val="Heading2"/>
        <w:spacing w:line="240" w:lineRule="auto"/>
      </w:pPr>
      <w:r>
        <w:t>(2 marks)</w:t>
      </w:r>
    </w:p>
    <w:p w14:paraId="036EB56A" w14:textId="77777777" w:rsidR="00F40BA8" w:rsidRDefault="00F40BA8">
      <w:pPr>
        <w:pStyle w:val="BodyText"/>
        <w:spacing w:before="11"/>
        <w:rPr>
          <w:b/>
          <w:sz w:val="21"/>
        </w:rPr>
      </w:pPr>
    </w:p>
    <w:p w14:paraId="036EB56B" w14:textId="77777777" w:rsidR="00F40BA8" w:rsidRDefault="007615C8">
      <w:pPr>
        <w:pStyle w:val="ListParagraph"/>
        <w:numPr>
          <w:ilvl w:val="0"/>
          <w:numId w:val="1"/>
        </w:numPr>
        <w:tabs>
          <w:tab w:val="left" w:pos="820"/>
          <w:tab w:val="left" w:pos="821"/>
        </w:tabs>
        <w:ind w:right="322"/>
      </w:pPr>
      <w:r>
        <w:t>offered some explanation of at least one organisation’s customer service, but</w:t>
      </w:r>
      <w:r>
        <w:rPr>
          <w:spacing w:val="-37"/>
        </w:rPr>
        <w:t xml:space="preserve"> </w:t>
      </w:r>
      <w:r>
        <w:t>which is lacking in depth, completeness and exemplification when reviewed as a judgement.</w:t>
      </w:r>
    </w:p>
    <w:p w14:paraId="036EB56C" w14:textId="77777777" w:rsidR="00F40BA8" w:rsidRDefault="007615C8">
      <w:pPr>
        <w:pStyle w:val="Heading2"/>
        <w:spacing w:line="252" w:lineRule="exact"/>
        <w:ind w:right="116"/>
      </w:pPr>
      <w:r>
        <w:t>(1 mark)</w:t>
      </w:r>
    </w:p>
    <w:p w14:paraId="036EB56D" w14:textId="77777777" w:rsidR="00F40BA8" w:rsidRDefault="00F40BA8">
      <w:pPr>
        <w:pStyle w:val="BodyText"/>
        <w:rPr>
          <w:b/>
          <w:sz w:val="20"/>
        </w:rPr>
      </w:pPr>
    </w:p>
    <w:p w14:paraId="036EB56E" w14:textId="77777777" w:rsidR="00F40BA8" w:rsidRDefault="00F40BA8">
      <w:pPr>
        <w:pStyle w:val="BodyText"/>
        <w:rPr>
          <w:b/>
          <w:sz w:val="20"/>
        </w:rPr>
      </w:pPr>
    </w:p>
    <w:p w14:paraId="036EB56F" w14:textId="77777777" w:rsidR="00F40BA8" w:rsidRDefault="00F40BA8">
      <w:pPr>
        <w:pStyle w:val="BodyText"/>
        <w:rPr>
          <w:b/>
          <w:sz w:val="20"/>
        </w:rPr>
      </w:pPr>
    </w:p>
    <w:p w14:paraId="036EB570" w14:textId="77777777" w:rsidR="00F40BA8" w:rsidRDefault="00F40BA8">
      <w:pPr>
        <w:pStyle w:val="BodyText"/>
        <w:rPr>
          <w:b/>
          <w:sz w:val="20"/>
        </w:rPr>
      </w:pPr>
    </w:p>
    <w:p w14:paraId="036EB571" w14:textId="77777777" w:rsidR="00F40BA8" w:rsidRDefault="00F40BA8">
      <w:pPr>
        <w:pStyle w:val="BodyText"/>
        <w:rPr>
          <w:b/>
          <w:sz w:val="20"/>
        </w:rPr>
      </w:pPr>
    </w:p>
    <w:p w14:paraId="036EB572" w14:textId="77777777" w:rsidR="00F40BA8" w:rsidRDefault="00F40BA8">
      <w:pPr>
        <w:pStyle w:val="BodyText"/>
        <w:rPr>
          <w:b/>
          <w:sz w:val="20"/>
        </w:rPr>
      </w:pPr>
    </w:p>
    <w:p w14:paraId="036EB573" w14:textId="77777777" w:rsidR="00F40BA8" w:rsidRDefault="00F40BA8">
      <w:pPr>
        <w:pStyle w:val="BodyText"/>
        <w:rPr>
          <w:b/>
          <w:sz w:val="20"/>
        </w:rPr>
      </w:pPr>
    </w:p>
    <w:p w14:paraId="036EB574" w14:textId="77777777" w:rsidR="00F40BA8" w:rsidRDefault="00F40BA8">
      <w:pPr>
        <w:pStyle w:val="BodyText"/>
        <w:rPr>
          <w:b/>
          <w:sz w:val="20"/>
        </w:rPr>
      </w:pPr>
    </w:p>
    <w:p w14:paraId="036EB575" w14:textId="77777777" w:rsidR="00F40BA8" w:rsidRDefault="00F40BA8">
      <w:pPr>
        <w:pStyle w:val="BodyText"/>
        <w:rPr>
          <w:b/>
          <w:sz w:val="20"/>
        </w:rPr>
      </w:pPr>
    </w:p>
    <w:p w14:paraId="036EB576" w14:textId="77777777" w:rsidR="00F40BA8" w:rsidRDefault="00F40BA8">
      <w:pPr>
        <w:pStyle w:val="BodyText"/>
        <w:spacing w:before="5"/>
        <w:rPr>
          <w:b/>
          <w:sz w:val="23"/>
        </w:rPr>
      </w:pPr>
    </w:p>
    <w:p w14:paraId="036EB577" w14:textId="77777777" w:rsidR="00F40BA8" w:rsidRDefault="007615C8">
      <w:pPr>
        <w:pStyle w:val="BodyText"/>
        <w:spacing w:before="56"/>
        <w:ind w:left="1966" w:right="1982"/>
        <w:jc w:val="center"/>
        <w:rPr>
          <w:rFonts w:ascii="Calibri"/>
        </w:rPr>
      </w:pPr>
      <w:r>
        <w:rPr>
          <w:rFonts w:ascii="Calibri"/>
        </w:rPr>
        <w:t>23</w:t>
      </w:r>
    </w:p>
    <w:p w14:paraId="036EB578" w14:textId="77777777" w:rsidR="00F40BA8" w:rsidRDefault="00F40BA8">
      <w:pPr>
        <w:jc w:val="center"/>
        <w:rPr>
          <w:rFonts w:ascii="Calibri"/>
        </w:rPr>
        <w:sectPr w:rsidR="00F40BA8">
          <w:headerReference w:type="default" r:id="rId12"/>
          <w:pgSz w:w="11910" w:h="16840"/>
          <w:pgMar w:top="1340" w:right="1320" w:bottom="280" w:left="1340" w:header="732" w:footer="0" w:gutter="0"/>
          <w:cols w:space="720"/>
        </w:sectPr>
      </w:pPr>
    </w:p>
    <w:p w14:paraId="036EB579" w14:textId="77777777" w:rsidR="00F40BA8" w:rsidRDefault="00F40BA8">
      <w:pPr>
        <w:pStyle w:val="BodyText"/>
        <w:spacing w:before="10"/>
        <w:rPr>
          <w:rFonts w:ascii="Calibri"/>
          <w:sz w:val="19"/>
        </w:rPr>
      </w:pPr>
    </w:p>
    <w:p w14:paraId="036EB57A" w14:textId="77777777" w:rsidR="00F40BA8" w:rsidRDefault="007615C8">
      <w:pPr>
        <w:pStyle w:val="Heading2"/>
        <w:spacing w:before="94" w:line="240" w:lineRule="auto"/>
        <w:ind w:left="100" w:right="0"/>
        <w:jc w:val="left"/>
      </w:pPr>
      <w:r>
        <w:t>Task 2</w:t>
      </w:r>
    </w:p>
    <w:p w14:paraId="036EB57B" w14:textId="77777777" w:rsidR="00F40BA8" w:rsidRDefault="00F40BA8">
      <w:pPr>
        <w:pStyle w:val="BodyText"/>
        <w:spacing w:before="2"/>
        <w:rPr>
          <w:b/>
        </w:rPr>
      </w:pPr>
    </w:p>
    <w:p w14:paraId="036EB57C" w14:textId="77777777" w:rsidR="00F40BA8" w:rsidRDefault="007615C8">
      <w:pPr>
        <w:pStyle w:val="BodyText"/>
        <w:spacing w:before="1"/>
        <w:ind w:left="100"/>
      </w:pPr>
      <w:r>
        <w:t>For Task 2 (a) (AC2.1), the candidate will have:</w:t>
      </w:r>
    </w:p>
    <w:p w14:paraId="036EB57D" w14:textId="77777777" w:rsidR="00F40BA8" w:rsidRDefault="00F40BA8">
      <w:pPr>
        <w:pStyle w:val="BodyText"/>
        <w:spacing w:before="11"/>
        <w:rPr>
          <w:sz w:val="21"/>
        </w:rPr>
      </w:pPr>
    </w:p>
    <w:p w14:paraId="036EB57E" w14:textId="77777777" w:rsidR="00F40BA8" w:rsidRDefault="007615C8">
      <w:pPr>
        <w:pStyle w:val="ListParagraph"/>
        <w:numPr>
          <w:ilvl w:val="0"/>
          <w:numId w:val="1"/>
        </w:numPr>
        <w:tabs>
          <w:tab w:val="left" w:pos="820"/>
          <w:tab w:val="left" w:pos="821"/>
        </w:tabs>
        <w:ind w:right="122"/>
      </w:pPr>
      <w:r>
        <w:t>made a thorough analysis of the market research being undertaken by one organisation, this analysis being supported by detailed explanations/illustrations of the nature and types of research. To achieve higher marks, the candidate’s report will have been suitably influenced by relevant knowledge, understanding and skills gained from Unit 1 study, for example by taking account of the issues of resources and the skill of</w:t>
      </w:r>
      <w:r>
        <w:rPr>
          <w:spacing w:val="-1"/>
        </w:rPr>
        <w:t xml:space="preserve"> </w:t>
      </w:r>
      <w:r>
        <w:t>numeracy.</w:t>
      </w:r>
    </w:p>
    <w:p w14:paraId="036EB57F" w14:textId="77777777" w:rsidR="00F40BA8" w:rsidRDefault="007615C8">
      <w:pPr>
        <w:pStyle w:val="Heading2"/>
        <w:spacing w:line="251" w:lineRule="exact"/>
      </w:pPr>
      <w:r>
        <w:t>(10 – 12 marks)</w:t>
      </w:r>
    </w:p>
    <w:p w14:paraId="036EB580" w14:textId="77777777" w:rsidR="00F40BA8" w:rsidRDefault="00F40BA8">
      <w:pPr>
        <w:pStyle w:val="BodyText"/>
        <w:rPr>
          <w:b/>
        </w:rPr>
      </w:pPr>
    </w:p>
    <w:p w14:paraId="036EB581" w14:textId="77777777" w:rsidR="00F40BA8" w:rsidRDefault="007615C8">
      <w:pPr>
        <w:pStyle w:val="ListParagraph"/>
        <w:numPr>
          <w:ilvl w:val="0"/>
          <w:numId w:val="1"/>
        </w:numPr>
        <w:tabs>
          <w:tab w:val="left" w:pos="820"/>
          <w:tab w:val="left" w:pos="821"/>
        </w:tabs>
        <w:ind w:right="232"/>
      </w:pPr>
      <w:r>
        <w:t xml:space="preserve">analysed the organisation’s market research in some depth, though the analysis is likely to be incomplete in range and </w:t>
      </w:r>
      <w:proofErr w:type="gramStart"/>
      <w:r>
        <w:t>depth, or</w:t>
      </w:r>
      <w:proofErr w:type="gramEnd"/>
      <w:r>
        <w:t xml:space="preserve"> includes theory that is unrelated to the context. The candidate will have considered some relevant issues drawn from Unit 1 study.</w:t>
      </w:r>
    </w:p>
    <w:p w14:paraId="036EB582" w14:textId="77777777" w:rsidR="00F40BA8" w:rsidRDefault="007615C8">
      <w:pPr>
        <w:pStyle w:val="Heading2"/>
      </w:pPr>
      <w:r>
        <w:t>(7 – 9 marks)</w:t>
      </w:r>
    </w:p>
    <w:p w14:paraId="036EB583" w14:textId="77777777" w:rsidR="00F40BA8" w:rsidRDefault="00F40BA8">
      <w:pPr>
        <w:pStyle w:val="BodyText"/>
        <w:spacing w:before="2"/>
        <w:rPr>
          <w:b/>
        </w:rPr>
      </w:pPr>
    </w:p>
    <w:p w14:paraId="036EB584" w14:textId="77777777" w:rsidR="00F40BA8" w:rsidRDefault="007615C8">
      <w:pPr>
        <w:pStyle w:val="ListParagraph"/>
        <w:numPr>
          <w:ilvl w:val="0"/>
          <w:numId w:val="1"/>
        </w:numPr>
        <w:tabs>
          <w:tab w:val="left" w:pos="820"/>
          <w:tab w:val="left" w:pos="821"/>
        </w:tabs>
        <w:ind w:right="343"/>
      </w:pPr>
      <w:r>
        <w:t>explained, rather than analysed, the market research being undertaken by one organisation, this explanation being supported by relevant illustrations of the nature and types of</w:t>
      </w:r>
      <w:r>
        <w:rPr>
          <w:spacing w:val="-1"/>
        </w:rPr>
        <w:t xml:space="preserve"> </w:t>
      </w:r>
      <w:r>
        <w:t>research.</w:t>
      </w:r>
    </w:p>
    <w:p w14:paraId="036EB585" w14:textId="77777777" w:rsidR="00F40BA8" w:rsidRDefault="007615C8">
      <w:pPr>
        <w:pStyle w:val="Heading2"/>
        <w:spacing w:line="251" w:lineRule="exact"/>
      </w:pPr>
      <w:r>
        <w:t>(4 – 6 marks)</w:t>
      </w:r>
    </w:p>
    <w:p w14:paraId="036EB586" w14:textId="77777777" w:rsidR="00F40BA8" w:rsidRDefault="00F40BA8">
      <w:pPr>
        <w:pStyle w:val="BodyText"/>
        <w:rPr>
          <w:b/>
        </w:rPr>
      </w:pPr>
    </w:p>
    <w:p w14:paraId="036EB587" w14:textId="77777777" w:rsidR="00F40BA8" w:rsidRDefault="007615C8">
      <w:pPr>
        <w:pStyle w:val="ListParagraph"/>
        <w:numPr>
          <w:ilvl w:val="0"/>
          <w:numId w:val="1"/>
        </w:numPr>
        <w:tabs>
          <w:tab w:val="left" w:pos="820"/>
          <w:tab w:val="left" w:pos="821"/>
        </w:tabs>
        <w:ind w:right="133"/>
      </w:pPr>
      <w:r>
        <w:t>submitted a report that is limited to description or explanation of the organisation’s market research, which will be unbalanced or incomplete in range, and/or over-reliant on theory that is unrelated to the</w:t>
      </w:r>
      <w:r>
        <w:rPr>
          <w:spacing w:val="-7"/>
        </w:rPr>
        <w:t xml:space="preserve"> </w:t>
      </w:r>
      <w:r>
        <w:t>context.</w:t>
      </w:r>
    </w:p>
    <w:p w14:paraId="036EB588" w14:textId="77777777" w:rsidR="00F40BA8" w:rsidRDefault="007615C8">
      <w:pPr>
        <w:pStyle w:val="Heading2"/>
        <w:spacing w:line="251" w:lineRule="exact"/>
      </w:pPr>
      <w:r>
        <w:t>(1 – 3 marks)</w:t>
      </w:r>
    </w:p>
    <w:p w14:paraId="036EB589" w14:textId="77777777" w:rsidR="00F40BA8" w:rsidRDefault="00F40BA8">
      <w:pPr>
        <w:pStyle w:val="BodyText"/>
        <w:spacing w:before="2"/>
        <w:rPr>
          <w:b/>
        </w:rPr>
      </w:pPr>
    </w:p>
    <w:p w14:paraId="036EB58A" w14:textId="77777777" w:rsidR="00F40BA8" w:rsidRDefault="007615C8">
      <w:pPr>
        <w:pStyle w:val="BodyText"/>
        <w:spacing w:before="1"/>
        <w:ind w:left="100"/>
      </w:pPr>
      <w:r>
        <w:t>For Task 2 (b) (AC2.1), the candidate will have:</w:t>
      </w:r>
    </w:p>
    <w:p w14:paraId="036EB58B" w14:textId="77777777" w:rsidR="00F40BA8" w:rsidRDefault="00F40BA8">
      <w:pPr>
        <w:pStyle w:val="BodyText"/>
        <w:spacing w:before="9"/>
        <w:rPr>
          <w:sz w:val="21"/>
        </w:rPr>
      </w:pPr>
    </w:p>
    <w:p w14:paraId="036EB58C" w14:textId="77777777" w:rsidR="00F40BA8" w:rsidRDefault="007615C8">
      <w:pPr>
        <w:pStyle w:val="ListParagraph"/>
        <w:numPr>
          <w:ilvl w:val="0"/>
          <w:numId w:val="1"/>
        </w:numPr>
        <w:tabs>
          <w:tab w:val="left" w:pos="820"/>
          <w:tab w:val="left" w:pos="821"/>
        </w:tabs>
        <w:ind w:right="245"/>
      </w:pPr>
      <w:r>
        <w:t>provided a detailed, balanced and fully justified evaluation of the usefulness of this market research to the organisation, based on both the analysis from Task 2 (a) and a clear understanding of the organisation’s marketing and/or retailing strategy. The candidate will have placed this evaluation in the context of a full understanding of relevant Unit 1 issues, such as the link to business planning and the organisation’s overall mission, aim and</w:t>
      </w:r>
      <w:r>
        <w:rPr>
          <w:spacing w:val="-2"/>
        </w:rPr>
        <w:t xml:space="preserve"> </w:t>
      </w:r>
      <w:r>
        <w:t>objectives.</w:t>
      </w:r>
    </w:p>
    <w:p w14:paraId="036EB58D" w14:textId="77777777" w:rsidR="00F40BA8" w:rsidRDefault="007615C8">
      <w:pPr>
        <w:pStyle w:val="Heading2"/>
        <w:spacing w:line="251" w:lineRule="exact"/>
      </w:pPr>
      <w:r>
        <w:t>(10 – 12 marks)</w:t>
      </w:r>
    </w:p>
    <w:p w14:paraId="036EB58E" w14:textId="77777777" w:rsidR="00F40BA8" w:rsidRDefault="00F40BA8">
      <w:pPr>
        <w:pStyle w:val="BodyText"/>
        <w:spacing w:before="2"/>
        <w:rPr>
          <w:b/>
        </w:rPr>
      </w:pPr>
    </w:p>
    <w:p w14:paraId="036EB58F" w14:textId="77777777" w:rsidR="00F40BA8" w:rsidRDefault="007615C8">
      <w:pPr>
        <w:pStyle w:val="ListParagraph"/>
        <w:numPr>
          <w:ilvl w:val="0"/>
          <w:numId w:val="1"/>
        </w:numPr>
        <w:tabs>
          <w:tab w:val="left" w:pos="820"/>
          <w:tab w:val="left" w:pos="821"/>
        </w:tabs>
        <w:ind w:right="279"/>
      </w:pPr>
      <w:r>
        <w:t>provided detailed analysis or some evaluation of the usefulness of this market research to the organisation, based on both the analysis from Task 2 (a) and some understanding of the organisation’s marketing and/or retailing strategy, although the evaluation will show evidence of limited judgement. The candidate will have placed this evaluation in the context of some understanding of relevant Unit 1</w:t>
      </w:r>
      <w:r>
        <w:rPr>
          <w:spacing w:val="-8"/>
        </w:rPr>
        <w:t xml:space="preserve"> </w:t>
      </w:r>
      <w:r>
        <w:t>issues</w:t>
      </w:r>
    </w:p>
    <w:p w14:paraId="036EB590" w14:textId="77777777" w:rsidR="00F40BA8" w:rsidRDefault="007615C8">
      <w:pPr>
        <w:pStyle w:val="Heading2"/>
        <w:spacing w:line="249" w:lineRule="exact"/>
        <w:ind w:left="7784" w:right="0"/>
        <w:jc w:val="left"/>
      </w:pPr>
      <w:r>
        <w:t>(7 – 9 marks)</w:t>
      </w:r>
    </w:p>
    <w:p w14:paraId="036EB591" w14:textId="77777777" w:rsidR="00F40BA8" w:rsidRDefault="00F40BA8">
      <w:pPr>
        <w:pStyle w:val="BodyText"/>
        <w:spacing w:before="5"/>
        <w:rPr>
          <w:b/>
        </w:rPr>
      </w:pPr>
    </w:p>
    <w:p w14:paraId="036EB592" w14:textId="77777777" w:rsidR="00F40BA8" w:rsidRDefault="007615C8">
      <w:pPr>
        <w:pStyle w:val="ListParagraph"/>
        <w:numPr>
          <w:ilvl w:val="0"/>
          <w:numId w:val="1"/>
        </w:numPr>
        <w:tabs>
          <w:tab w:val="left" w:pos="820"/>
          <w:tab w:val="left" w:pos="821"/>
        </w:tabs>
        <w:spacing w:line="237" w:lineRule="auto"/>
        <w:ind w:right="244"/>
      </w:pPr>
      <w:r>
        <w:t>undertaken analysis rather than evaluation, and which is limited in scope and fails to fully consider the chosen organisation’s marketing and/or retailing</w:t>
      </w:r>
      <w:r>
        <w:rPr>
          <w:spacing w:val="-18"/>
        </w:rPr>
        <w:t xml:space="preserve"> </w:t>
      </w:r>
      <w:r>
        <w:t>strategy</w:t>
      </w:r>
    </w:p>
    <w:p w14:paraId="036EB593" w14:textId="77777777" w:rsidR="00F40BA8" w:rsidRDefault="007615C8">
      <w:pPr>
        <w:pStyle w:val="Heading2"/>
        <w:spacing w:line="252" w:lineRule="exact"/>
        <w:ind w:left="7784" w:right="0"/>
        <w:jc w:val="left"/>
      </w:pPr>
      <w:r>
        <w:t>(4 – 6 marks)</w:t>
      </w:r>
    </w:p>
    <w:p w14:paraId="036EB594" w14:textId="77777777" w:rsidR="00F40BA8" w:rsidRDefault="00F40BA8">
      <w:pPr>
        <w:pStyle w:val="BodyText"/>
        <w:spacing w:before="4"/>
        <w:rPr>
          <w:b/>
        </w:rPr>
      </w:pPr>
    </w:p>
    <w:p w14:paraId="036EB595" w14:textId="77777777" w:rsidR="00F40BA8" w:rsidRDefault="007615C8">
      <w:pPr>
        <w:pStyle w:val="ListParagraph"/>
        <w:numPr>
          <w:ilvl w:val="0"/>
          <w:numId w:val="1"/>
        </w:numPr>
        <w:tabs>
          <w:tab w:val="left" w:pos="820"/>
          <w:tab w:val="left" w:pos="821"/>
        </w:tabs>
        <w:spacing w:line="237" w:lineRule="auto"/>
        <w:ind w:right="369"/>
      </w:pPr>
      <w:r>
        <w:t xml:space="preserve">reported using description or limited explanation, which lacks </w:t>
      </w:r>
      <w:proofErr w:type="gramStart"/>
      <w:r>
        <w:t>judgement</w:t>
      </w:r>
      <w:proofErr w:type="gramEnd"/>
      <w:r>
        <w:t xml:space="preserve"> and which only partly relates to the chosen organisation’s marketing and/or retailing</w:t>
      </w:r>
      <w:r>
        <w:rPr>
          <w:spacing w:val="-37"/>
        </w:rPr>
        <w:t xml:space="preserve"> </w:t>
      </w:r>
      <w:r>
        <w:t>strategy</w:t>
      </w:r>
    </w:p>
    <w:p w14:paraId="036EB596" w14:textId="77777777" w:rsidR="00F40BA8" w:rsidRDefault="007615C8">
      <w:pPr>
        <w:pStyle w:val="Heading2"/>
        <w:spacing w:line="252" w:lineRule="exact"/>
        <w:ind w:left="7784" w:right="0"/>
        <w:jc w:val="left"/>
      </w:pPr>
      <w:r>
        <w:t>(1 – 3 marks)</w:t>
      </w:r>
    </w:p>
    <w:p w14:paraId="036EB597" w14:textId="77777777" w:rsidR="00F40BA8" w:rsidRDefault="00F40BA8">
      <w:pPr>
        <w:pStyle w:val="BodyText"/>
        <w:rPr>
          <w:b/>
          <w:sz w:val="20"/>
        </w:rPr>
      </w:pPr>
    </w:p>
    <w:p w14:paraId="036EB598" w14:textId="77777777" w:rsidR="00F40BA8" w:rsidRDefault="00F40BA8">
      <w:pPr>
        <w:pStyle w:val="BodyText"/>
        <w:rPr>
          <w:b/>
          <w:sz w:val="20"/>
        </w:rPr>
      </w:pPr>
    </w:p>
    <w:p w14:paraId="036EB599" w14:textId="77777777" w:rsidR="00F40BA8" w:rsidRDefault="00F40BA8">
      <w:pPr>
        <w:pStyle w:val="BodyText"/>
        <w:rPr>
          <w:b/>
          <w:sz w:val="20"/>
        </w:rPr>
      </w:pPr>
    </w:p>
    <w:p w14:paraId="036EB59A" w14:textId="77777777" w:rsidR="00F40BA8" w:rsidRDefault="00F40BA8">
      <w:pPr>
        <w:pStyle w:val="BodyText"/>
        <w:spacing w:before="11"/>
        <w:rPr>
          <w:b/>
          <w:sz w:val="20"/>
        </w:rPr>
      </w:pPr>
    </w:p>
    <w:p w14:paraId="036EB59B" w14:textId="77777777" w:rsidR="00F40BA8" w:rsidRDefault="007615C8">
      <w:pPr>
        <w:spacing w:before="96"/>
        <w:ind w:left="100"/>
        <w:rPr>
          <w:sz w:val="12"/>
        </w:rPr>
      </w:pPr>
      <w:r>
        <w:rPr>
          <w:sz w:val="12"/>
        </w:rPr>
        <w:t>© WJEC CBAC Ltd.</w:t>
      </w:r>
    </w:p>
    <w:p w14:paraId="036EB59C" w14:textId="77777777" w:rsidR="00F40BA8" w:rsidRDefault="00F40BA8">
      <w:pPr>
        <w:rPr>
          <w:sz w:val="12"/>
        </w:rPr>
        <w:sectPr w:rsidR="00F40BA8">
          <w:headerReference w:type="default" r:id="rId13"/>
          <w:pgSz w:w="11910" w:h="16840"/>
          <w:pgMar w:top="1340" w:right="1320" w:bottom="280" w:left="1340" w:header="708" w:footer="0" w:gutter="0"/>
          <w:cols w:space="720"/>
        </w:sectPr>
      </w:pPr>
    </w:p>
    <w:p w14:paraId="036EB59D" w14:textId="77777777" w:rsidR="00F40BA8" w:rsidRDefault="007615C8">
      <w:pPr>
        <w:pStyle w:val="Heading2"/>
        <w:spacing w:before="83" w:line="240" w:lineRule="auto"/>
        <w:ind w:left="100" w:right="0"/>
        <w:jc w:val="left"/>
      </w:pPr>
      <w:r>
        <w:lastRenderedPageBreak/>
        <w:t>Task 3</w:t>
      </w:r>
    </w:p>
    <w:p w14:paraId="036EB59E" w14:textId="77777777" w:rsidR="00F40BA8" w:rsidRDefault="00F40BA8">
      <w:pPr>
        <w:pStyle w:val="BodyText"/>
        <w:spacing w:before="3"/>
        <w:rPr>
          <w:b/>
        </w:rPr>
      </w:pPr>
    </w:p>
    <w:p w14:paraId="036EB59F" w14:textId="77777777" w:rsidR="00F40BA8" w:rsidRDefault="007615C8">
      <w:pPr>
        <w:pStyle w:val="BodyText"/>
        <w:ind w:left="100"/>
      </w:pPr>
      <w:r>
        <w:t>For Task 3 (a) (AC3.1), the candidate will have:</w:t>
      </w:r>
    </w:p>
    <w:p w14:paraId="036EB5A0" w14:textId="77777777" w:rsidR="00F40BA8" w:rsidRDefault="00F40BA8">
      <w:pPr>
        <w:pStyle w:val="BodyText"/>
        <w:spacing w:before="3"/>
      </w:pPr>
    </w:p>
    <w:p w14:paraId="036EB5A1" w14:textId="77777777" w:rsidR="00F40BA8" w:rsidRDefault="007615C8">
      <w:pPr>
        <w:pStyle w:val="ListParagraph"/>
        <w:numPr>
          <w:ilvl w:val="0"/>
          <w:numId w:val="1"/>
        </w:numPr>
        <w:tabs>
          <w:tab w:val="left" w:pos="820"/>
          <w:tab w:val="left" w:pos="821"/>
        </w:tabs>
        <w:spacing w:line="237" w:lineRule="auto"/>
      </w:pPr>
      <w:r>
        <w:t>explained fully the nature/type of each of the 7Ps in the context of the organisation, supporting this explanation with a range of appropriate examples of their</w:t>
      </w:r>
      <w:r>
        <w:rPr>
          <w:spacing w:val="-25"/>
        </w:rPr>
        <w:t xml:space="preserve"> </w:t>
      </w:r>
      <w:r>
        <w:t>nature/type.</w:t>
      </w:r>
    </w:p>
    <w:p w14:paraId="036EB5A2" w14:textId="77777777" w:rsidR="00F40BA8" w:rsidRDefault="007615C8">
      <w:pPr>
        <w:pStyle w:val="Heading2"/>
        <w:spacing w:line="252" w:lineRule="exact"/>
        <w:ind w:left="7784" w:right="0"/>
        <w:jc w:val="left"/>
      </w:pPr>
      <w:r>
        <w:t>(7 – 8 marks)</w:t>
      </w:r>
    </w:p>
    <w:p w14:paraId="036EB5A3" w14:textId="77777777" w:rsidR="00F40BA8" w:rsidRDefault="00F40BA8">
      <w:pPr>
        <w:pStyle w:val="BodyText"/>
        <w:rPr>
          <w:b/>
        </w:rPr>
      </w:pPr>
    </w:p>
    <w:p w14:paraId="036EB5A4" w14:textId="77777777" w:rsidR="00F40BA8" w:rsidRDefault="007615C8">
      <w:pPr>
        <w:pStyle w:val="ListParagraph"/>
        <w:numPr>
          <w:ilvl w:val="0"/>
          <w:numId w:val="1"/>
        </w:numPr>
        <w:tabs>
          <w:tab w:val="left" w:pos="820"/>
          <w:tab w:val="left" w:pos="821"/>
        </w:tabs>
        <w:ind w:right="230"/>
      </w:pPr>
      <w:r>
        <w:t>provided some explanation of the nature/type of the 7Ps, supporting this explanation with some relevant examples of their</w:t>
      </w:r>
      <w:r>
        <w:rPr>
          <w:spacing w:val="-1"/>
        </w:rPr>
        <w:t xml:space="preserve"> </w:t>
      </w:r>
      <w:r>
        <w:t>nature/type.</w:t>
      </w:r>
    </w:p>
    <w:p w14:paraId="036EB5A5" w14:textId="77777777" w:rsidR="00F40BA8" w:rsidRDefault="007615C8">
      <w:pPr>
        <w:pStyle w:val="Heading2"/>
        <w:spacing w:line="249" w:lineRule="exact"/>
        <w:ind w:left="7784" w:right="0"/>
        <w:jc w:val="left"/>
      </w:pPr>
      <w:r>
        <w:t>(5 – 6 marks)</w:t>
      </w:r>
    </w:p>
    <w:p w14:paraId="036EB5A6" w14:textId="77777777" w:rsidR="00F40BA8" w:rsidRDefault="00F40BA8">
      <w:pPr>
        <w:pStyle w:val="BodyText"/>
        <w:spacing w:before="2"/>
        <w:rPr>
          <w:b/>
        </w:rPr>
      </w:pPr>
    </w:p>
    <w:p w14:paraId="036EB5A7" w14:textId="77777777" w:rsidR="00F40BA8" w:rsidRDefault="007615C8">
      <w:pPr>
        <w:pStyle w:val="ListParagraph"/>
        <w:numPr>
          <w:ilvl w:val="0"/>
          <w:numId w:val="1"/>
        </w:numPr>
        <w:tabs>
          <w:tab w:val="left" w:pos="820"/>
          <w:tab w:val="left" w:pos="821"/>
        </w:tabs>
        <w:ind w:right="357"/>
      </w:pPr>
      <w:r>
        <w:t>described fully the nature/type of each of the 7Ps in the context of the</w:t>
      </w:r>
      <w:r>
        <w:rPr>
          <w:spacing w:val="-23"/>
        </w:rPr>
        <w:t xml:space="preserve"> </w:t>
      </w:r>
      <w:r>
        <w:t>organisation, supporting this description with some appropriate examples of their</w:t>
      </w:r>
      <w:r>
        <w:rPr>
          <w:spacing w:val="-17"/>
        </w:rPr>
        <w:t xml:space="preserve"> </w:t>
      </w:r>
      <w:r>
        <w:t>nature/type.</w:t>
      </w:r>
    </w:p>
    <w:p w14:paraId="036EB5A8" w14:textId="77777777" w:rsidR="00F40BA8" w:rsidRDefault="007615C8">
      <w:pPr>
        <w:pStyle w:val="Heading2"/>
        <w:spacing w:line="249" w:lineRule="exact"/>
        <w:ind w:left="7784" w:right="0"/>
        <w:jc w:val="left"/>
      </w:pPr>
      <w:r>
        <w:t>(3 – 4 marks)</w:t>
      </w:r>
    </w:p>
    <w:p w14:paraId="036EB5A9" w14:textId="77777777" w:rsidR="00F40BA8" w:rsidRDefault="00F40BA8">
      <w:pPr>
        <w:pStyle w:val="BodyText"/>
        <w:spacing w:before="3"/>
        <w:rPr>
          <w:b/>
        </w:rPr>
      </w:pPr>
    </w:p>
    <w:p w14:paraId="036EB5AA" w14:textId="77777777" w:rsidR="00F40BA8" w:rsidRDefault="007615C8">
      <w:pPr>
        <w:pStyle w:val="ListParagraph"/>
        <w:numPr>
          <w:ilvl w:val="0"/>
          <w:numId w:val="1"/>
        </w:numPr>
        <w:tabs>
          <w:tab w:val="left" w:pos="820"/>
          <w:tab w:val="left" w:pos="821"/>
        </w:tabs>
        <w:ind w:right="236"/>
      </w:pPr>
      <w:r>
        <w:t>provided a limited description of the nature/type of the 7Ps, but this description</w:t>
      </w:r>
      <w:r>
        <w:rPr>
          <w:spacing w:val="-29"/>
        </w:rPr>
        <w:t xml:space="preserve"> </w:t>
      </w:r>
      <w:r>
        <w:t xml:space="preserve">lacks depth and/or completeness and is limited contextually, </w:t>
      </w:r>
      <w:proofErr w:type="gramStart"/>
      <w:r>
        <w:t>e.g.</w:t>
      </w:r>
      <w:proofErr w:type="gramEnd"/>
      <w:r>
        <w:t xml:space="preserve"> by a lack of</w:t>
      </w:r>
      <w:r>
        <w:rPr>
          <w:spacing w:val="-13"/>
        </w:rPr>
        <w:t xml:space="preserve"> </w:t>
      </w:r>
      <w:r>
        <w:t>examples.</w:t>
      </w:r>
    </w:p>
    <w:p w14:paraId="036EB5AB" w14:textId="77777777" w:rsidR="00F40BA8" w:rsidRDefault="007615C8">
      <w:pPr>
        <w:pStyle w:val="Heading2"/>
        <w:spacing w:line="249" w:lineRule="exact"/>
        <w:ind w:left="7784" w:right="0"/>
        <w:jc w:val="left"/>
      </w:pPr>
      <w:r>
        <w:t>(1 – 2 marks)</w:t>
      </w:r>
    </w:p>
    <w:p w14:paraId="036EB5AC" w14:textId="77777777" w:rsidR="00F40BA8" w:rsidRDefault="00F40BA8">
      <w:pPr>
        <w:pStyle w:val="BodyText"/>
        <w:rPr>
          <w:b/>
          <w:sz w:val="24"/>
        </w:rPr>
      </w:pPr>
    </w:p>
    <w:p w14:paraId="036EB5AD" w14:textId="77777777" w:rsidR="00F40BA8" w:rsidRDefault="00F40BA8">
      <w:pPr>
        <w:pStyle w:val="BodyText"/>
        <w:rPr>
          <w:b/>
          <w:sz w:val="24"/>
        </w:rPr>
      </w:pPr>
    </w:p>
    <w:p w14:paraId="036EB5AE" w14:textId="77777777" w:rsidR="00F40BA8" w:rsidRDefault="007615C8">
      <w:pPr>
        <w:pStyle w:val="BodyText"/>
        <w:spacing w:before="210"/>
        <w:ind w:left="100"/>
      </w:pPr>
      <w:r>
        <w:t>For Task 3 (b) (AC3.1), the candidate will have:</w:t>
      </w:r>
    </w:p>
    <w:p w14:paraId="036EB5AF" w14:textId="77777777" w:rsidR="00F40BA8" w:rsidRDefault="00F40BA8">
      <w:pPr>
        <w:pStyle w:val="BodyText"/>
        <w:spacing w:before="9"/>
        <w:rPr>
          <w:sz w:val="21"/>
        </w:rPr>
      </w:pPr>
    </w:p>
    <w:p w14:paraId="036EB5B0" w14:textId="77777777" w:rsidR="00F40BA8" w:rsidRDefault="007615C8">
      <w:pPr>
        <w:pStyle w:val="ListParagraph"/>
        <w:numPr>
          <w:ilvl w:val="0"/>
          <w:numId w:val="1"/>
        </w:numPr>
        <w:tabs>
          <w:tab w:val="left" w:pos="820"/>
          <w:tab w:val="left" w:pos="821"/>
        </w:tabs>
        <w:spacing w:before="1"/>
      </w:pPr>
      <w:r>
        <w:t>examined fully how the organisation uses each of the 7Ps in the context of its marketing mix, supporting this with a comprehensive range of examples that show clearly the (relative) importance of each. To achieve higher marks, the candidate will have incorporated into the report relevant Unit 1 knowledge, understanding and skills such as quality issues, communication and</w:t>
      </w:r>
      <w:r>
        <w:rPr>
          <w:spacing w:val="-9"/>
        </w:rPr>
        <w:t xml:space="preserve"> </w:t>
      </w:r>
      <w:r>
        <w:t>problem-solving.</w:t>
      </w:r>
    </w:p>
    <w:p w14:paraId="036EB5B1" w14:textId="77777777" w:rsidR="00F40BA8" w:rsidRDefault="007615C8">
      <w:pPr>
        <w:pStyle w:val="Heading2"/>
        <w:spacing w:line="251" w:lineRule="exact"/>
      </w:pPr>
      <w:r>
        <w:t>(7 – 8 marks)</w:t>
      </w:r>
    </w:p>
    <w:p w14:paraId="036EB5B2" w14:textId="77777777" w:rsidR="00F40BA8" w:rsidRDefault="00F40BA8">
      <w:pPr>
        <w:pStyle w:val="BodyText"/>
        <w:spacing w:before="2"/>
        <w:rPr>
          <w:b/>
        </w:rPr>
      </w:pPr>
    </w:p>
    <w:p w14:paraId="036EB5B3" w14:textId="77777777" w:rsidR="00F40BA8" w:rsidRDefault="007615C8">
      <w:pPr>
        <w:pStyle w:val="ListParagraph"/>
        <w:numPr>
          <w:ilvl w:val="0"/>
          <w:numId w:val="1"/>
        </w:numPr>
        <w:tabs>
          <w:tab w:val="left" w:pos="820"/>
          <w:tab w:val="left" w:pos="821"/>
        </w:tabs>
        <w:spacing w:before="1"/>
        <w:ind w:right="137"/>
      </w:pPr>
      <w:r>
        <w:t>submitted a limited examination which offers some comparisons of how the organisation uses each of the 7Ps in the context of its marketing mix, together with providing some relevant examples showing how each is important. The candidate will have incorporated into the report some relevant Unit 1 knowledge, understanding and</w:t>
      </w:r>
      <w:r>
        <w:rPr>
          <w:spacing w:val="-1"/>
        </w:rPr>
        <w:t xml:space="preserve"> </w:t>
      </w:r>
      <w:r>
        <w:t>skills.</w:t>
      </w:r>
    </w:p>
    <w:p w14:paraId="036EB5B4" w14:textId="77777777" w:rsidR="00F40BA8" w:rsidRDefault="007615C8">
      <w:pPr>
        <w:pStyle w:val="Heading2"/>
        <w:spacing w:line="249" w:lineRule="exact"/>
      </w:pPr>
      <w:r>
        <w:t>(5 – 6 marks)</w:t>
      </w:r>
    </w:p>
    <w:p w14:paraId="036EB5B5" w14:textId="77777777" w:rsidR="00F40BA8" w:rsidRDefault="00F40BA8">
      <w:pPr>
        <w:pStyle w:val="BodyText"/>
        <w:spacing w:before="2"/>
        <w:rPr>
          <w:b/>
        </w:rPr>
      </w:pPr>
    </w:p>
    <w:p w14:paraId="036EB5B6" w14:textId="77777777" w:rsidR="00F40BA8" w:rsidRDefault="007615C8">
      <w:pPr>
        <w:pStyle w:val="ListParagraph"/>
        <w:numPr>
          <w:ilvl w:val="0"/>
          <w:numId w:val="1"/>
        </w:numPr>
        <w:tabs>
          <w:tab w:val="left" w:pos="820"/>
          <w:tab w:val="left" w:pos="821"/>
        </w:tabs>
        <w:ind w:right="1270"/>
      </w:pPr>
      <w:r>
        <w:t>provided a detailed explanation or limited analysis of the use made by the organisation of some/all of the 7Ps, but which lacks some clarity and/or exemplification.</w:t>
      </w:r>
    </w:p>
    <w:p w14:paraId="036EB5B7" w14:textId="77777777" w:rsidR="00F40BA8" w:rsidRDefault="007615C8">
      <w:pPr>
        <w:pStyle w:val="Heading2"/>
        <w:spacing w:line="249" w:lineRule="exact"/>
        <w:ind w:left="7784" w:right="0"/>
        <w:jc w:val="left"/>
      </w:pPr>
      <w:r>
        <w:t>(3 – 4 marks)</w:t>
      </w:r>
    </w:p>
    <w:p w14:paraId="036EB5B8" w14:textId="77777777" w:rsidR="00F40BA8" w:rsidRDefault="00F40BA8">
      <w:pPr>
        <w:pStyle w:val="BodyText"/>
        <w:spacing w:before="4"/>
        <w:rPr>
          <w:b/>
        </w:rPr>
      </w:pPr>
    </w:p>
    <w:p w14:paraId="036EB5B9" w14:textId="77777777" w:rsidR="00F40BA8" w:rsidRDefault="007615C8">
      <w:pPr>
        <w:pStyle w:val="ListParagraph"/>
        <w:numPr>
          <w:ilvl w:val="0"/>
          <w:numId w:val="1"/>
        </w:numPr>
        <w:tabs>
          <w:tab w:val="left" w:pos="820"/>
          <w:tab w:val="left" w:pos="821"/>
        </w:tabs>
        <w:spacing w:line="237" w:lineRule="auto"/>
        <w:ind w:right="848"/>
      </w:pPr>
      <w:r>
        <w:t>described or made a weak/incomplete explanation of the organisation’s use</w:t>
      </w:r>
      <w:r>
        <w:rPr>
          <w:spacing w:val="-43"/>
        </w:rPr>
        <w:t xml:space="preserve"> </w:t>
      </w:r>
      <w:r>
        <w:t>of some/all of the 7Ps, but which is lacking in clarity’ depth and</w:t>
      </w:r>
      <w:r>
        <w:rPr>
          <w:spacing w:val="-30"/>
        </w:rPr>
        <w:t xml:space="preserve"> </w:t>
      </w:r>
      <w:r>
        <w:t>exemplification.</w:t>
      </w:r>
    </w:p>
    <w:p w14:paraId="036EB5BA" w14:textId="77777777" w:rsidR="00F40BA8" w:rsidRDefault="007615C8">
      <w:pPr>
        <w:pStyle w:val="Heading2"/>
        <w:spacing w:line="240" w:lineRule="auto"/>
        <w:ind w:left="7784" w:right="0"/>
        <w:jc w:val="left"/>
      </w:pPr>
      <w:r>
        <w:t>(1 – 2 marks)</w:t>
      </w:r>
    </w:p>
    <w:p w14:paraId="036EB5BB" w14:textId="77777777" w:rsidR="00F40BA8" w:rsidRDefault="00F40BA8">
      <w:pPr>
        <w:pStyle w:val="BodyText"/>
        <w:rPr>
          <w:b/>
          <w:sz w:val="20"/>
        </w:rPr>
      </w:pPr>
    </w:p>
    <w:p w14:paraId="036EB5BC" w14:textId="77777777" w:rsidR="00F40BA8" w:rsidRDefault="00F40BA8">
      <w:pPr>
        <w:pStyle w:val="BodyText"/>
        <w:rPr>
          <w:b/>
          <w:sz w:val="20"/>
        </w:rPr>
      </w:pPr>
    </w:p>
    <w:p w14:paraId="036EB5BD" w14:textId="77777777" w:rsidR="00F40BA8" w:rsidRDefault="00F40BA8">
      <w:pPr>
        <w:pStyle w:val="BodyText"/>
        <w:rPr>
          <w:b/>
          <w:sz w:val="20"/>
        </w:rPr>
      </w:pPr>
    </w:p>
    <w:p w14:paraId="036EB5BE" w14:textId="77777777" w:rsidR="00F40BA8" w:rsidRDefault="00F40BA8">
      <w:pPr>
        <w:pStyle w:val="BodyText"/>
        <w:rPr>
          <w:b/>
          <w:sz w:val="20"/>
        </w:rPr>
      </w:pPr>
    </w:p>
    <w:p w14:paraId="036EB5BF" w14:textId="77777777" w:rsidR="00F40BA8" w:rsidRDefault="00F40BA8">
      <w:pPr>
        <w:pStyle w:val="BodyText"/>
        <w:rPr>
          <w:b/>
          <w:sz w:val="20"/>
        </w:rPr>
      </w:pPr>
    </w:p>
    <w:p w14:paraId="036EB5C0" w14:textId="77777777" w:rsidR="00F40BA8" w:rsidRDefault="00F40BA8">
      <w:pPr>
        <w:pStyle w:val="BodyText"/>
        <w:rPr>
          <w:b/>
          <w:sz w:val="20"/>
        </w:rPr>
      </w:pPr>
    </w:p>
    <w:p w14:paraId="036EB5C1" w14:textId="77777777" w:rsidR="00F40BA8" w:rsidRDefault="00F40BA8">
      <w:pPr>
        <w:pStyle w:val="BodyText"/>
        <w:rPr>
          <w:b/>
          <w:sz w:val="20"/>
        </w:rPr>
      </w:pPr>
    </w:p>
    <w:p w14:paraId="036EB5C2" w14:textId="77777777" w:rsidR="00F40BA8" w:rsidRDefault="00F40BA8">
      <w:pPr>
        <w:pStyle w:val="BodyText"/>
        <w:rPr>
          <w:b/>
          <w:sz w:val="20"/>
        </w:rPr>
      </w:pPr>
    </w:p>
    <w:p w14:paraId="036EB5C3" w14:textId="77777777" w:rsidR="00F40BA8" w:rsidRDefault="00F40BA8">
      <w:pPr>
        <w:pStyle w:val="BodyText"/>
        <w:rPr>
          <w:b/>
          <w:sz w:val="20"/>
        </w:rPr>
      </w:pPr>
    </w:p>
    <w:p w14:paraId="036EB5C4" w14:textId="77777777" w:rsidR="00F40BA8" w:rsidRDefault="00F40BA8">
      <w:pPr>
        <w:pStyle w:val="BodyText"/>
        <w:spacing w:before="5"/>
        <w:rPr>
          <w:b/>
          <w:sz w:val="23"/>
        </w:rPr>
      </w:pPr>
    </w:p>
    <w:p w14:paraId="036EB5C5" w14:textId="77777777" w:rsidR="00F40BA8" w:rsidRDefault="007615C8">
      <w:pPr>
        <w:pStyle w:val="BodyText"/>
        <w:spacing w:before="57"/>
        <w:ind w:left="1966" w:right="1982"/>
        <w:jc w:val="center"/>
        <w:rPr>
          <w:rFonts w:ascii="Calibri"/>
        </w:rPr>
      </w:pPr>
      <w:r>
        <w:rPr>
          <w:rFonts w:ascii="Calibri"/>
        </w:rPr>
        <w:t>25</w:t>
      </w:r>
    </w:p>
    <w:p w14:paraId="036EB5C6" w14:textId="77777777" w:rsidR="00F40BA8" w:rsidRDefault="00F40BA8">
      <w:pPr>
        <w:jc w:val="center"/>
        <w:rPr>
          <w:rFonts w:ascii="Calibri"/>
        </w:rPr>
        <w:sectPr w:rsidR="00F40BA8">
          <w:headerReference w:type="default" r:id="rId14"/>
          <w:pgSz w:w="11910" w:h="16840"/>
          <w:pgMar w:top="1340" w:right="1320" w:bottom="280" w:left="1340" w:header="732" w:footer="0" w:gutter="0"/>
          <w:cols w:space="720"/>
        </w:sectPr>
      </w:pPr>
    </w:p>
    <w:p w14:paraId="036EB5C7" w14:textId="77777777" w:rsidR="00F40BA8" w:rsidRDefault="00F40BA8">
      <w:pPr>
        <w:pStyle w:val="BodyText"/>
        <w:rPr>
          <w:rFonts w:ascii="Calibri"/>
          <w:sz w:val="20"/>
        </w:rPr>
      </w:pPr>
    </w:p>
    <w:p w14:paraId="036EB5C8" w14:textId="77777777" w:rsidR="00F40BA8" w:rsidRDefault="00F40BA8">
      <w:pPr>
        <w:pStyle w:val="BodyText"/>
        <w:spacing w:before="10"/>
        <w:rPr>
          <w:rFonts w:ascii="Calibri"/>
          <w:sz w:val="20"/>
        </w:rPr>
      </w:pPr>
    </w:p>
    <w:p w14:paraId="036EB5C9" w14:textId="77777777" w:rsidR="00F40BA8" w:rsidRDefault="007615C8">
      <w:pPr>
        <w:pStyle w:val="BodyText"/>
        <w:spacing w:before="94"/>
        <w:ind w:left="100"/>
      </w:pPr>
      <w:r>
        <w:t>For Task 3 (c) (AC3.2), the candidate will have:</w:t>
      </w:r>
    </w:p>
    <w:p w14:paraId="036EB5CA" w14:textId="77777777" w:rsidR="00F40BA8" w:rsidRDefault="00F40BA8">
      <w:pPr>
        <w:pStyle w:val="BodyText"/>
      </w:pPr>
    </w:p>
    <w:p w14:paraId="036EB5CB" w14:textId="77777777" w:rsidR="00F40BA8" w:rsidRDefault="007615C8">
      <w:pPr>
        <w:pStyle w:val="ListParagraph"/>
        <w:numPr>
          <w:ilvl w:val="0"/>
          <w:numId w:val="1"/>
        </w:numPr>
        <w:tabs>
          <w:tab w:val="left" w:pos="820"/>
          <w:tab w:val="left" w:pos="821"/>
        </w:tabs>
        <w:ind w:right="146"/>
      </w:pPr>
      <w:r>
        <w:t xml:space="preserve">justified the selection of the 3Ps </w:t>
      </w:r>
      <w:proofErr w:type="gramStart"/>
      <w:r>
        <w:t>chosen, and</w:t>
      </w:r>
      <w:proofErr w:type="gramEnd"/>
      <w:r>
        <w:t xml:space="preserve"> undertaken for each a full and balanced evaluation that is backed by thorough analysis and supported by clear justifications and suitable exemplification, of its contribution in helping this organisation achieve its marketing goals through creating an effective marketing mix. To achieve higher marks the candidate will have considered relevant issues gained from studying Unit 1, such as the organisation’s mission and the wider external environment in which it operates.</w:t>
      </w:r>
    </w:p>
    <w:p w14:paraId="036EB5CC" w14:textId="77777777" w:rsidR="00F40BA8" w:rsidRDefault="007615C8">
      <w:pPr>
        <w:pStyle w:val="Heading2"/>
      </w:pPr>
      <w:r>
        <w:t>(7 – 8 marks)</w:t>
      </w:r>
    </w:p>
    <w:p w14:paraId="036EB5CD" w14:textId="77777777" w:rsidR="00F40BA8" w:rsidRDefault="00F40BA8">
      <w:pPr>
        <w:pStyle w:val="BodyText"/>
        <w:rPr>
          <w:b/>
        </w:rPr>
      </w:pPr>
    </w:p>
    <w:p w14:paraId="036EB5CE" w14:textId="77777777" w:rsidR="00F40BA8" w:rsidRDefault="007615C8">
      <w:pPr>
        <w:pStyle w:val="ListParagraph"/>
        <w:numPr>
          <w:ilvl w:val="0"/>
          <w:numId w:val="1"/>
        </w:numPr>
        <w:tabs>
          <w:tab w:val="left" w:pos="820"/>
          <w:tab w:val="left" w:pos="821"/>
        </w:tabs>
        <w:ind w:right="163"/>
      </w:pPr>
      <w:r>
        <w:t>provided some justification for the 3Ps chosen, together with some evaluation of</w:t>
      </w:r>
      <w:r>
        <w:rPr>
          <w:spacing w:val="-29"/>
        </w:rPr>
        <w:t xml:space="preserve"> </w:t>
      </w:r>
      <w:r>
        <w:t>their contribution to the success of the overall marketing mix, but which is lacking some supporting analysis, evidence and/or exemplification. The candidate will have considered relevant issues gained from studying Unit</w:t>
      </w:r>
      <w:r>
        <w:rPr>
          <w:spacing w:val="-3"/>
        </w:rPr>
        <w:t xml:space="preserve"> </w:t>
      </w:r>
      <w:r>
        <w:t>1.</w:t>
      </w:r>
    </w:p>
    <w:p w14:paraId="036EB5CF" w14:textId="77777777" w:rsidR="00F40BA8" w:rsidRDefault="007615C8">
      <w:pPr>
        <w:pStyle w:val="Heading2"/>
        <w:ind w:left="7784" w:right="0"/>
        <w:jc w:val="left"/>
      </w:pPr>
      <w:r>
        <w:t>(5 – 6 marks)</w:t>
      </w:r>
    </w:p>
    <w:p w14:paraId="036EB5D0" w14:textId="77777777" w:rsidR="00F40BA8" w:rsidRDefault="00F40BA8">
      <w:pPr>
        <w:pStyle w:val="BodyText"/>
        <w:spacing w:before="2"/>
        <w:rPr>
          <w:b/>
        </w:rPr>
      </w:pPr>
    </w:p>
    <w:p w14:paraId="036EB5D1" w14:textId="77777777" w:rsidR="00F40BA8" w:rsidRDefault="007615C8">
      <w:pPr>
        <w:pStyle w:val="ListParagraph"/>
        <w:numPr>
          <w:ilvl w:val="0"/>
          <w:numId w:val="1"/>
        </w:numPr>
        <w:tabs>
          <w:tab w:val="left" w:pos="820"/>
          <w:tab w:val="left" w:pos="821"/>
        </w:tabs>
        <w:ind w:right="196"/>
      </w:pPr>
      <w:r>
        <w:t>made some explanatory or basic analytical comments concerning the 3Ps, but which is characterised by a failure to evaluate and/or to research and</w:t>
      </w:r>
      <w:r>
        <w:rPr>
          <w:spacing w:val="-17"/>
        </w:rPr>
        <w:t xml:space="preserve"> </w:t>
      </w:r>
      <w:r>
        <w:t>exemplify.</w:t>
      </w:r>
    </w:p>
    <w:p w14:paraId="036EB5D2" w14:textId="77777777" w:rsidR="00F40BA8" w:rsidRDefault="007615C8">
      <w:pPr>
        <w:pStyle w:val="Heading2"/>
        <w:spacing w:line="249" w:lineRule="exact"/>
        <w:ind w:left="7784" w:right="0"/>
        <w:jc w:val="left"/>
      </w:pPr>
      <w:r>
        <w:t>(3 – 4 marks)</w:t>
      </w:r>
    </w:p>
    <w:p w14:paraId="036EB5D3" w14:textId="77777777" w:rsidR="00F40BA8" w:rsidRDefault="00F40BA8">
      <w:pPr>
        <w:pStyle w:val="BodyText"/>
        <w:spacing w:before="5"/>
        <w:rPr>
          <w:b/>
        </w:rPr>
      </w:pPr>
    </w:p>
    <w:p w14:paraId="036EB5D4" w14:textId="77777777" w:rsidR="00F40BA8" w:rsidRDefault="007615C8">
      <w:pPr>
        <w:pStyle w:val="ListParagraph"/>
        <w:numPr>
          <w:ilvl w:val="0"/>
          <w:numId w:val="1"/>
        </w:numPr>
        <w:tabs>
          <w:tab w:val="left" w:pos="820"/>
          <w:tab w:val="left" w:pos="821"/>
        </w:tabs>
        <w:spacing w:line="237" w:lineRule="auto"/>
        <w:ind w:right="563"/>
      </w:pPr>
      <w:r>
        <w:t>described or given a weak/incomplete explanation concerning one or more of the 3Ps, but which is characterised by a lack of analysis and</w:t>
      </w:r>
      <w:r>
        <w:rPr>
          <w:spacing w:val="-1"/>
        </w:rPr>
        <w:t xml:space="preserve"> </w:t>
      </w:r>
      <w:r>
        <w:t>judgement.</w:t>
      </w:r>
    </w:p>
    <w:p w14:paraId="036EB5D5" w14:textId="77777777" w:rsidR="00F40BA8" w:rsidRDefault="007615C8">
      <w:pPr>
        <w:pStyle w:val="Heading2"/>
        <w:spacing w:line="252" w:lineRule="exact"/>
      </w:pPr>
      <w:r>
        <w:t>(1 – 2 marks)</w:t>
      </w:r>
    </w:p>
    <w:p w14:paraId="036EB5D6" w14:textId="77777777" w:rsidR="00F40BA8" w:rsidRDefault="00F40BA8">
      <w:pPr>
        <w:pStyle w:val="BodyText"/>
        <w:rPr>
          <w:b/>
          <w:sz w:val="20"/>
        </w:rPr>
      </w:pPr>
    </w:p>
    <w:p w14:paraId="036EB5D7" w14:textId="77777777" w:rsidR="00F40BA8" w:rsidRDefault="00F40BA8">
      <w:pPr>
        <w:pStyle w:val="BodyText"/>
        <w:rPr>
          <w:b/>
          <w:sz w:val="20"/>
        </w:rPr>
      </w:pPr>
    </w:p>
    <w:p w14:paraId="036EB5D8" w14:textId="77777777" w:rsidR="00F40BA8" w:rsidRDefault="00F40BA8">
      <w:pPr>
        <w:pStyle w:val="BodyText"/>
        <w:rPr>
          <w:b/>
          <w:sz w:val="20"/>
        </w:rPr>
      </w:pPr>
    </w:p>
    <w:p w14:paraId="036EB5D9" w14:textId="77777777" w:rsidR="00F40BA8" w:rsidRDefault="00F40BA8">
      <w:pPr>
        <w:pStyle w:val="BodyText"/>
        <w:rPr>
          <w:b/>
          <w:sz w:val="20"/>
        </w:rPr>
      </w:pPr>
    </w:p>
    <w:p w14:paraId="036EB5DA" w14:textId="77777777" w:rsidR="00F40BA8" w:rsidRDefault="00F40BA8">
      <w:pPr>
        <w:pStyle w:val="BodyText"/>
        <w:rPr>
          <w:b/>
          <w:sz w:val="20"/>
        </w:rPr>
      </w:pPr>
    </w:p>
    <w:p w14:paraId="036EB5DB" w14:textId="77777777" w:rsidR="00F40BA8" w:rsidRDefault="00F40BA8">
      <w:pPr>
        <w:pStyle w:val="BodyText"/>
        <w:rPr>
          <w:b/>
          <w:sz w:val="20"/>
        </w:rPr>
      </w:pPr>
    </w:p>
    <w:p w14:paraId="036EB5DC" w14:textId="77777777" w:rsidR="00F40BA8" w:rsidRDefault="00F40BA8">
      <w:pPr>
        <w:pStyle w:val="BodyText"/>
        <w:rPr>
          <w:b/>
          <w:sz w:val="20"/>
        </w:rPr>
      </w:pPr>
    </w:p>
    <w:p w14:paraId="036EB5DD" w14:textId="77777777" w:rsidR="00F40BA8" w:rsidRDefault="00F40BA8">
      <w:pPr>
        <w:pStyle w:val="BodyText"/>
        <w:rPr>
          <w:b/>
          <w:sz w:val="20"/>
        </w:rPr>
      </w:pPr>
    </w:p>
    <w:p w14:paraId="036EB5DE" w14:textId="77777777" w:rsidR="00F40BA8" w:rsidRDefault="00F40BA8">
      <w:pPr>
        <w:pStyle w:val="BodyText"/>
        <w:rPr>
          <w:b/>
          <w:sz w:val="20"/>
        </w:rPr>
      </w:pPr>
    </w:p>
    <w:p w14:paraId="036EB5DF" w14:textId="77777777" w:rsidR="00F40BA8" w:rsidRDefault="00F40BA8">
      <w:pPr>
        <w:pStyle w:val="BodyText"/>
        <w:rPr>
          <w:b/>
          <w:sz w:val="20"/>
        </w:rPr>
      </w:pPr>
    </w:p>
    <w:p w14:paraId="036EB5E0" w14:textId="77777777" w:rsidR="00F40BA8" w:rsidRDefault="00F40BA8">
      <w:pPr>
        <w:pStyle w:val="BodyText"/>
        <w:rPr>
          <w:b/>
          <w:sz w:val="20"/>
        </w:rPr>
      </w:pPr>
    </w:p>
    <w:p w14:paraId="036EB5E1" w14:textId="77777777" w:rsidR="00F40BA8" w:rsidRDefault="00F40BA8">
      <w:pPr>
        <w:pStyle w:val="BodyText"/>
        <w:rPr>
          <w:b/>
          <w:sz w:val="20"/>
        </w:rPr>
      </w:pPr>
    </w:p>
    <w:p w14:paraId="036EB5E2" w14:textId="77777777" w:rsidR="00F40BA8" w:rsidRDefault="00F40BA8">
      <w:pPr>
        <w:pStyle w:val="BodyText"/>
        <w:rPr>
          <w:b/>
          <w:sz w:val="20"/>
        </w:rPr>
      </w:pPr>
    </w:p>
    <w:p w14:paraId="036EB5E3" w14:textId="77777777" w:rsidR="00F40BA8" w:rsidRDefault="00F40BA8">
      <w:pPr>
        <w:pStyle w:val="BodyText"/>
        <w:rPr>
          <w:b/>
          <w:sz w:val="20"/>
        </w:rPr>
      </w:pPr>
    </w:p>
    <w:p w14:paraId="036EB5E4" w14:textId="77777777" w:rsidR="00F40BA8" w:rsidRDefault="00F40BA8">
      <w:pPr>
        <w:pStyle w:val="BodyText"/>
        <w:rPr>
          <w:b/>
          <w:sz w:val="20"/>
        </w:rPr>
      </w:pPr>
    </w:p>
    <w:p w14:paraId="036EB5E5" w14:textId="77777777" w:rsidR="00F40BA8" w:rsidRDefault="00F40BA8">
      <w:pPr>
        <w:pStyle w:val="BodyText"/>
        <w:rPr>
          <w:b/>
          <w:sz w:val="20"/>
        </w:rPr>
      </w:pPr>
    </w:p>
    <w:p w14:paraId="036EB5E6" w14:textId="77777777" w:rsidR="00F40BA8" w:rsidRDefault="00F40BA8">
      <w:pPr>
        <w:pStyle w:val="BodyText"/>
        <w:rPr>
          <w:b/>
          <w:sz w:val="20"/>
        </w:rPr>
      </w:pPr>
    </w:p>
    <w:p w14:paraId="036EB5E7" w14:textId="77777777" w:rsidR="00F40BA8" w:rsidRDefault="00F40BA8">
      <w:pPr>
        <w:pStyle w:val="BodyText"/>
        <w:rPr>
          <w:b/>
          <w:sz w:val="20"/>
        </w:rPr>
      </w:pPr>
    </w:p>
    <w:p w14:paraId="036EB5E8" w14:textId="77777777" w:rsidR="00F40BA8" w:rsidRDefault="00F40BA8">
      <w:pPr>
        <w:pStyle w:val="BodyText"/>
        <w:rPr>
          <w:b/>
          <w:sz w:val="20"/>
        </w:rPr>
      </w:pPr>
    </w:p>
    <w:p w14:paraId="036EB5E9" w14:textId="77777777" w:rsidR="00F40BA8" w:rsidRDefault="00F40BA8">
      <w:pPr>
        <w:pStyle w:val="BodyText"/>
        <w:rPr>
          <w:b/>
          <w:sz w:val="20"/>
        </w:rPr>
      </w:pPr>
    </w:p>
    <w:p w14:paraId="036EB5EA" w14:textId="77777777" w:rsidR="00F40BA8" w:rsidRDefault="00F40BA8">
      <w:pPr>
        <w:pStyle w:val="BodyText"/>
        <w:rPr>
          <w:b/>
          <w:sz w:val="20"/>
        </w:rPr>
      </w:pPr>
    </w:p>
    <w:p w14:paraId="036EB5EB" w14:textId="77777777" w:rsidR="00F40BA8" w:rsidRDefault="00F40BA8">
      <w:pPr>
        <w:pStyle w:val="BodyText"/>
        <w:rPr>
          <w:b/>
          <w:sz w:val="20"/>
        </w:rPr>
      </w:pPr>
    </w:p>
    <w:p w14:paraId="036EB5EC" w14:textId="77777777" w:rsidR="00F40BA8" w:rsidRDefault="00F40BA8">
      <w:pPr>
        <w:pStyle w:val="BodyText"/>
        <w:rPr>
          <w:b/>
          <w:sz w:val="20"/>
        </w:rPr>
      </w:pPr>
    </w:p>
    <w:p w14:paraId="036EB5ED" w14:textId="77777777" w:rsidR="00F40BA8" w:rsidRDefault="00F40BA8">
      <w:pPr>
        <w:pStyle w:val="BodyText"/>
        <w:rPr>
          <w:b/>
          <w:sz w:val="20"/>
        </w:rPr>
      </w:pPr>
    </w:p>
    <w:p w14:paraId="036EB5EE" w14:textId="77777777" w:rsidR="00F40BA8" w:rsidRDefault="00F40BA8">
      <w:pPr>
        <w:pStyle w:val="BodyText"/>
        <w:rPr>
          <w:b/>
          <w:sz w:val="20"/>
        </w:rPr>
      </w:pPr>
    </w:p>
    <w:p w14:paraId="036EB5EF" w14:textId="77777777" w:rsidR="00F40BA8" w:rsidRDefault="00F40BA8">
      <w:pPr>
        <w:pStyle w:val="BodyText"/>
        <w:rPr>
          <w:b/>
          <w:sz w:val="20"/>
        </w:rPr>
      </w:pPr>
    </w:p>
    <w:p w14:paraId="036EB5F0" w14:textId="77777777" w:rsidR="00F40BA8" w:rsidRDefault="00F40BA8">
      <w:pPr>
        <w:pStyle w:val="BodyText"/>
        <w:rPr>
          <w:b/>
          <w:sz w:val="20"/>
        </w:rPr>
      </w:pPr>
    </w:p>
    <w:p w14:paraId="036EB5F1" w14:textId="77777777" w:rsidR="00F40BA8" w:rsidRDefault="00F40BA8">
      <w:pPr>
        <w:pStyle w:val="BodyText"/>
        <w:rPr>
          <w:b/>
          <w:sz w:val="20"/>
        </w:rPr>
      </w:pPr>
    </w:p>
    <w:p w14:paraId="036EB5F2" w14:textId="77777777" w:rsidR="00F40BA8" w:rsidRDefault="00F40BA8">
      <w:pPr>
        <w:pStyle w:val="BodyText"/>
        <w:rPr>
          <w:b/>
          <w:sz w:val="20"/>
        </w:rPr>
      </w:pPr>
    </w:p>
    <w:p w14:paraId="036EB5F3" w14:textId="77777777" w:rsidR="00F40BA8" w:rsidRDefault="00F40BA8">
      <w:pPr>
        <w:pStyle w:val="BodyText"/>
        <w:rPr>
          <w:b/>
          <w:sz w:val="20"/>
        </w:rPr>
      </w:pPr>
    </w:p>
    <w:p w14:paraId="036EB5F4" w14:textId="77777777" w:rsidR="00F40BA8" w:rsidRDefault="00F40BA8">
      <w:pPr>
        <w:pStyle w:val="BodyText"/>
        <w:rPr>
          <w:b/>
          <w:sz w:val="20"/>
        </w:rPr>
      </w:pPr>
    </w:p>
    <w:p w14:paraId="036EB5F5" w14:textId="77777777" w:rsidR="00F40BA8" w:rsidRDefault="00F40BA8">
      <w:pPr>
        <w:pStyle w:val="BodyText"/>
        <w:rPr>
          <w:b/>
          <w:sz w:val="20"/>
        </w:rPr>
      </w:pPr>
    </w:p>
    <w:p w14:paraId="036EB5F6" w14:textId="77777777" w:rsidR="00F40BA8" w:rsidRDefault="00F40BA8">
      <w:pPr>
        <w:pStyle w:val="BodyText"/>
        <w:rPr>
          <w:b/>
          <w:sz w:val="20"/>
        </w:rPr>
      </w:pPr>
    </w:p>
    <w:p w14:paraId="036EB5F7" w14:textId="77777777" w:rsidR="00F40BA8" w:rsidRDefault="00F40BA8">
      <w:pPr>
        <w:pStyle w:val="BodyText"/>
        <w:spacing w:before="2"/>
        <w:rPr>
          <w:b/>
          <w:sz w:val="20"/>
        </w:rPr>
      </w:pPr>
    </w:p>
    <w:p w14:paraId="036EB5F8" w14:textId="77777777" w:rsidR="00F40BA8" w:rsidRDefault="007615C8">
      <w:pPr>
        <w:spacing w:before="96"/>
        <w:ind w:left="100"/>
        <w:rPr>
          <w:sz w:val="12"/>
        </w:rPr>
      </w:pPr>
      <w:r>
        <w:rPr>
          <w:sz w:val="12"/>
        </w:rPr>
        <w:t>© WJEC CBAC Ltd.</w:t>
      </w:r>
    </w:p>
    <w:sectPr w:rsidR="00F40BA8">
      <w:headerReference w:type="default" r:id="rId15"/>
      <w:pgSz w:w="11910" w:h="16840"/>
      <w:pgMar w:top="1340" w:right="1320" w:bottom="280" w:left="1340"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2DFB1" w14:textId="77777777" w:rsidR="003443B9" w:rsidRDefault="003443B9">
      <w:r>
        <w:separator/>
      </w:r>
    </w:p>
  </w:endnote>
  <w:endnote w:type="continuationSeparator" w:id="0">
    <w:p w14:paraId="4C9C9773" w14:textId="77777777" w:rsidR="003443B9" w:rsidRDefault="00344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BD50F" w14:textId="77777777" w:rsidR="003443B9" w:rsidRDefault="003443B9">
      <w:r>
        <w:separator/>
      </w:r>
    </w:p>
  </w:footnote>
  <w:footnote w:type="continuationSeparator" w:id="0">
    <w:p w14:paraId="1B8405BC" w14:textId="77777777" w:rsidR="003443B9" w:rsidRDefault="00344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B5FB" w14:textId="65CA6509" w:rsidR="00F40BA8" w:rsidRDefault="008C0CF4">
    <w:pPr>
      <w:pStyle w:val="BodyText"/>
      <w:spacing w:line="14" w:lineRule="auto"/>
      <w:rPr>
        <w:sz w:val="20"/>
      </w:rPr>
    </w:pPr>
    <w:r>
      <w:rPr>
        <w:noProof/>
      </w:rPr>
      <mc:AlternateContent>
        <mc:Choice Requires="wps">
          <w:drawing>
            <wp:anchor distT="0" distB="0" distL="114300" distR="114300" simplePos="0" relativeHeight="250955776" behindDoc="1" locked="0" layoutInCell="1" allowOverlap="1" wp14:anchorId="036EB601" wp14:editId="1D47C7D8">
              <wp:simplePos x="0" y="0"/>
              <wp:positionH relativeFrom="page">
                <wp:posOffset>6440805</wp:posOffset>
              </wp:positionH>
              <wp:positionV relativeFrom="page">
                <wp:posOffset>436880</wp:posOffset>
              </wp:positionV>
              <wp:extent cx="3373755" cy="1905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375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EB608" w14:textId="77777777" w:rsidR="00F40BA8" w:rsidRDefault="007615C8">
                          <w:pPr>
                            <w:spacing w:before="15"/>
                            <w:ind w:left="20"/>
                            <w:rPr>
                              <w:rFonts w:ascii="Calibri"/>
                            </w:rPr>
                          </w:pPr>
                          <w:r>
                            <w:rPr>
                              <w:i/>
                              <w:sz w:val="18"/>
                            </w:rPr>
                            <w:t xml:space="preserve">APPLIED CERTIFICATE AND DIPLOMA IN BUSINESS </w:t>
                          </w:r>
                          <w:proofErr w:type="spellStart"/>
                          <w:r>
                            <w:rPr>
                              <w:i/>
                              <w:sz w:val="18"/>
                            </w:rPr>
                            <w:t>iSAM</w:t>
                          </w:r>
                          <w:proofErr w:type="spellEnd"/>
                          <w:r>
                            <w:rPr>
                              <w:i/>
                              <w:sz w:val="18"/>
                            </w:rPr>
                            <w:t xml:space="preserve"> </w:t>
                          </w:r>
                          <w:r>
                            <w:fldChar w:fldCharType="begin"/>
                          </w:r>
                          <w:r>
                            <w:rPr>
                              <w:rFonts w:ascii="Calibri"/>
                            </w:rPr>
                            <w:instrText xml:space="preserve"> PAGE </w:instrText>
                          </w:r>
                          <w:r>
                            <w:fldChar w:fldCharType="separate"/>
                          </w:r>
                          <w: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EB601" id="_x0000_t202" coordsize="21600,21600" o:spt="202" path="m,l,21600r21600,l21600,xe">
              <v:stroke joinstyle="miter"/>
              <v:path gradientshapeok="t" o:connecttype="rect"/>
            </v:shapetype>
            <v:shape id="Text Box 6" o:spid="_x0000_s1027" type="#_x0000_t202" style="position:absolute;margin-left:507.15pt;margin-top:34.4pt;width:265.65pt;height:15pt;z-index:-25236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" filled="f" stroked="f">
              <v:textbox inset="0,0,0,0">
                <w:txbxContent>
                  <w:p w14:paraId="036EB608" w14:textId="77777777" w:rsidR="00F40BA8" w:rsidRDefault="007615C8">
                    <w:pPr>
                      <w:spacing w:before="15"/>
                      <w:ind w:left="20"/>
                      <w:rPr>
                        <w:rFonts w:ascii="Calibri"/>
                      </w:rPr>
                    </w:pPr>
                    <w:r>
                      <w:rPr>
                        <w:i/>
                        <w:sz w:val="18"/>
                      </w:rPr>
                      <w:t xml:space="preserve">APPLIED CERTIFICATE AND DIPLOMA IN BUSINESS </w:t>
                    </w:r>
                    <w:proofErr w:type="spellStart"/>
                    <w:r>
                      <w:rPr>
                        <w:i/>
                        <w:sz w:val="18"/>
                      </w:rPr>
                      <w:t>iSAM</w:t>
                    </w:r>
                    <w:proofErr w:type="spellEnd"/>
                    <w:r>
                      <w:rPr>
                        <w:i/>
                        <w:sz w:val="18"/>
                      </w:rPr>
                      <w:t xml:space="preserve"> </w:t>
                    </w:r>
                    <w:r>
                      <w:fldChar w:fldCharType="begin"/>
                    </w:r>
                    <w:r>
                      <w:rPr>
                        <w:rFonts w:ascii="Calibri"/>
                      </w:rPr>
                      <w:instrText xml:space="preserve"> PAGE </w:instrText>
                    </w:r>
                    <w:r>
                      <w:fldChar w:fldCharType="separate"/>
                    </w:r>
                    <w:r>
                      <w:t>19</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B5FC" w14:textId="326EF9DB" w:rsidR="00F40BA8" w:rsidRDefault="008C0CF4">
    <w:pPr>
      <w:pStyle w:val="BodyText"/>
      <w:spacing w:line="14" w:lineRule="auto"/>
      <w:rPr>
        <w:sz w:val="20"/>
      </w:rPr>
    </w:pPr>
    <w:r>
      <w:rPr>
        <w:noProof/>
      </w:rPr>
      <mc:AlternateContent>
        <mc:Choice Requires="wps">
          <w:drawing>
            <wp:anchor distT="0" distB="0" distL="114300" distR="114300" simplePos="0" relativeHeight="250956800" behindDoc="1" locked="0" layoutInCell="1" allowOverlap="1" wp14:anchorId="036EB602" wp14:editId="783C0A95">
              <wp:simplePos x="0" y="0"/>
              <wp:positionH relativeFrom="page">
                <wp:posOffset>3316605</wp:posOffset>
              </wp:positionH>
              <wp:positionV relativeFrom="page">
                <wp:posOffset>436880</wp:posOffset>
              </wp:positionV>
              <wp:extent cx="3343910" cy="1670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91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EB609" w14:textId="77777777" w:rsidR="00F40BA8" w:rsidRDefault="007615C8">
                          <w:pPr>
                            <w:spacing w:before="12"/>
                            <w:ind w:left="20"/>
                            <w:rPr>
                              <w:i/>
                              <w:sz w:val="20"/>
                            </w:rPr>
                          </w:pPr>
                          <w:r>
                            <w:rPr>
                              <w:i/>
                              <w:sz w:val="18"/>
                            </w:rPr>
                            <w:t xml:space="preserve">APPLIED CERTIFICATE AND DIPLOMA IN BUSINESS </w:t>
                          </w:r>
                          <w:proofErr w:type="spellStart"/>
                          <w:r>
                            <w:rPr>
                              <w:i/>
                              <w:sz w:val="18"/>
                            </w:rPr>
                            <w:t>iSAM</w:t>
                          </w:r>
                          <w:proofErr w:type="spellEnd"/>
                          <w:r>
                            <w:rPr>
                              <w:i/>
                              <w:sz w:val="18"/>
                            </w:rPr>
                            <w:t xml:space="preserve"> </w:t>
                          </w:r>
                          <w:r>
                            <w:rPr>
                              <w:i/>
                              <w:sz w:val="20"/>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EB602" id="_x0000_t202" coordsize="21600,21600" o:spt="202" path="m,l,21600r21600,l21600,xe">
              <v:stroke joinstyle="miter"/>
              <v:path gradientshapeok="t" o:connecttype="rect"/>
            </v:shapetype>
            <v:shape id="Text Box 5" o:spid="_x0000_s1028" type="#_x0000_t202" style="position:absolute;margin-left:261.15pt;margin-top:34.4pt;width:263.3pt;height:13.15pt;z-index:-25235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" filled="f" stroked="f">
              <v:textbox inset="0,0,0,0">
                <w:txbxContent>
                  <w:p w14:paraId="036EB609" w14:textId="77777777" w:rsidR="00F40BA8" w:rsidRDefault="007615C8">
                    <w:pPr>
                      <w:spacing w:before="12"/>
                      <w:ind w:left="20"/>
                      <w:rPr>
                        <w:i/>
                        <w:sz w:val="20"/>
                      </w:rPr>
                    </w:pPr>
                    <w:r>
                      <w:rPr>
                        <w:i/>
                        <w:sz w:val="18"/>
                      </w:rPr>
                      <w:t xml:space="preserve">APPLIED CERTIFICATE AND DIPLOMA IN BUSINESS </w:t>
                    </w:r>
                    <w:proofErr w:type="spellStart"/>
                    <w:r>
                      <w:rPr>
                        <w:i/>
                        <w:sz w:val="18"/>
                      </w:rPr>
                      <w:t>iSAM</w:t>
                    </w:r>
                    <w:proofErr w:type="spellEnd"/>
                    <w:r>
                      <w:rPr>
                        <w:i/>
                        <w:sz w:val="18"/>
                      </w:rPr>
                      <w:t xml:space="preserve"> </w:t>
                    </w:r>
                    <w:r>
                      <w:rPr>
                        <w:i/>
                        <w:sz w:val="20"/>
                      </w:rPr>
                      <w:t>22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B5FD" w14:textId="6DC2594D" w:rsidR="00F40BA8" w:rsidRDefault="008C0CF4">
    <w:pPr>
      <w:pStyle w:val="BodyText"/>
      <w:spacing w:line="14" w:lineRule="auto"/>
      <w:rPr>
        <w:sz w:val="20"/>
      </w:rPr>
    </w:pPr>
    <w:r>
      <w:rPr>
        <w:noProof/>
      </w:rPr>
      <mc:AlternateContent>
        <mc:Choice Requires="wps">
          <w:drawing>
            <wp:anchor distT="0" distB="0" distL="114300" distR="114300" simplePos="0" relativeHeight="250957824" behindDoc="1" locked="0" layoutInCell="1" allowOverlap="1" wp14:anchorId="036EB603" wp14:editId="3F2AF33E">
              <wp:simplePos x="0" y="0"/>
              <wp:positionH relativeFrom="page">
                <wp:posOffset>2966085</wp:posOffset>
              </wp:positionH>
              <wp:positionV relativeFrom="page">
                <wp:posOffset>452120</wp:posOffset>
              </wp:positionV>
              <wp:extent cx="3696335" cy="17526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63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EB60A" w14:textId="77777777" w:rsidR="00F40BA8" w:rsidRDefault="007615C8">
                          <w:pPr>
                            <w:spacing w:line="259" w:lineRule="exact"/>
                            <w:ind w:left="20"/>
                            <w:rPr>
                              <w:rFonts w:ascii="Calibri"/>
                            </w:rPr>
                          </w:pPr>
                          <w:r>
                            <w:rPr>
                              <w:i/>
                              <w:sz w:val="20"/>
                            </w:rPr>
                            <w:t xml:space="preserve">APPLIED CERTIFICATE AND DIPLOMA IN BUSINESS </w:t>
                          </w:r>
                          <w:proofErr w:type="spellStart"/>
                          <w:r>
                            <w:rPr>
                              <w:i/>
                              <w:sz w:val="20"/>
                            </w:rPr>
                            <w:t>iSAM</w:t>
                          </w:r>
                          <w:proofErr w:type="spellEnd"/>
                          <w:r>
                            <w:rPr>
                              <w:i/>
                              <w:sz w:val="20"/>
                            </w:rPr>
                            <w:t xml:space="preserve"> </w:t>
                          </w:r>
                          <w:r>
                            <w:rPr>
                              <w:rFonts w:ascii="Calibri"/>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EB603" id="_x0000_t202" coordsize="21600,21600" o:spt="202" path="m,l,21600r21600,l21600,xe">
              <v:stroke joinstyle="miter"/>
              <v:path gradientshapeok="t" o:connecttype="rect"/>
            </v:shapetype>
            <v:shape id="Text Box 4" o:spid="_x0000_s1029" type="#_x0000_t202" style="position:absolute;margin-left:233.55pt;margin-top:35.6pt;width:291.05pt;height:13.8pt;z-index:-25235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" filled="f" stroked="f">
              <v:textbox inset="0,0,0,0">
                <w:txbxContent>
                  <w:p w14:paraId="036EB60A" w14:textId="77777777" w:rsidR="00F40BA8" w:rsidRDefault="007615C8">
                    <w:pPr>
                      <w:spacing w:line="259" w:lineRule="exact"/>
                      <w:ind w:left="20"/>
                      <w:rPr>
                        <w:rFonts w:ascii="Calibri"/>
                      </w:rPr>
                    </w:pPr>
                    <w:r>
                      <w:rPr>
                        <w:i/>
                        <w:sz w:val="20"/>
                      </w:rPr>
                      <w:t xml:space="preserve">APPLIED CERTIFICATE AND DIPLOMA IN BUSINESS </w:t>
                    </w:r>
                    <w:proofErr w:type="spellStart"/>
                    <w:r>
                      <w:rPr>
                        <w:i/>
                        <w:sz w:val="20"/>
                      </w:rPr>
                      <w:t>iSAM</w:t>
                    </w:r>
                    <w:proofErr w:type="spellEnd"/>
                    <w:r>
                      <w:rPr>
                        <w:i/>
                        <w:sz w:val="20"/>
                      </w:rPr>
                      <w:t xml:space="preserve"> </w:t>
                    </w:r>
                    <w:r>
                      <w:rPr>
                        <w:rFonts w:ascii="Calibri"/>
                      </w:rPr>
                      <w:t>23</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B5FE" w14:textId="0DAA1CBA" w:rsidR="00F40BA8" w:rsidRDefault="008C0CF4">
    <w:pPr>
      <w:pStyle w:val="BodyText"/>
      <w:spacing w:line="14" w:lineRule="auto"/>
      <w:rPr>
        <w:sz w:val="20"/>
      </w:rPr>
    </w:pPr>
    <w:r>
      <w:rPr>
        <w:noProof/>
      </w:rPr>
      <mc:AlternateContent>
        <mc:Choice Requires="wps">
          <w:drawing>
            <wp:anchor distT="0" distB="0" distL="114300" distR="114300" simplePos="0" relativeHeight="250958848" behindDoc="1" locked="0" layoutInCell="1" allowOverlap="1" wp14:anchorId="036EB604" wp14:editId="0F9CCE7C">
              <wp:simplePos x="0" y="0"/>
              <wp:positionH relativeFrom="page">
                <wp:posOffset>3316605</wp:posOffset>
              </wp:positionH>
              <wp:positionV relativeFrom="page">
                <wp:posOffset>436880</wp:posOffset>
              </wp:positionV>
              <wp:extent cx="3343910" cy="1670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91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EB60B" w14:textId="77777777" w:rsidR="00F40BA8" w:rsidRDefault="007615C8">
                          <w:pPr>
                            <w:spacing w:before="12"/>
                            <w:ind w:left="20"/>
                            <w:rPr>
                              <w:i/>
                              <w:sz w:val="20"/>
                            </w:rPr>
                          </w:pPr>
                          <w:r>
                            <w:rPr>
                              <w:i/>
                              <w:sz w:val="18"/>
                            </w:rPr>
                            <w:t xml:space="preserve">APPLIED CERTIFICATE AND DIPLOMA IN BUSINESS </w:t>
                          </w:r>
                          <w:proofErr w:type="spellStart"/>
                          <w:r>
                            <w:rPr>
                              <w:i/>
                              <w:sz w:val="18"/>
                            </w:rPr>
                            <w:t>iSAM</w:t>
                          </w:r>
                          <w:proofErr w:type="spellEnd"/>
                          <w:r>
                            <w:rPr>
                              <w:i/>
                              <w:sz w:val="18"/>
                            </w:rPr>
                            <w:t xml:space="preserve"> </w:t>
                          </w:r>
                          <w:r>
                            <w:rPr>
                              <w:i/>
                              <w:sz w:val="20"/>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EB604" id="_x0000_t202" coordsize="21600,21600" o:spt="202" path="m,l,21600r21600,l21600,xe">
              <v:stroke joinstyle="miter"/>
              <v:path gradientshapeok="t" o:connecttype="rect"/>
            </v:shapetype>
            <v:shape id="Text Box 3" o:spid="_x0000_s1030" type="#_x0000_t202" style="position:absolute;margin-left:261.15pt;margin-top:34.4pt;width:263.3pt;height:13.15pt;z-index:-252357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" filled="f" stroked="f">
              <v:textbox inset="0,0,0,0">
                <w:txbxContent>
                  <w:p w14:paraId="036EB60B" w14:textId="77777777" w:rsidR="00F40BA8" w:rsidRDefault="007615C8">
                    <w:pPr>
                      <w:spacing w:before="12"/>
                      <w:ind w:left="20"/>
                      <w:rPr>
                        <w:i/>
                        <w:sz w:val="20"/>
                      </w:rPr>
                    </w:pPr>
                    <w:r>
                      <w:rPr>
                        <w:i/>
                        <w:sz w:val="18"/>
                      </w:rPr>
                      <w:t xml:space="preserve">APPLIED CERTIFICATE AND DIPLOMA IN BUSINESS </w:t>
                    </w:r>
                    <w:proofErr w:type="spellStart"/>
                    <w:r>
                      <w:rPr>
                        <w:i/>
                        <w:sz w:val="18"/>
                      </w:rPr>
                      <w:t>iSAM</w:t>
                    </w:r>
                    <w:proofErr w:type="spellEnd"/>
                    <w:r>
                      <w:rPr>
                        <w:i/>
                        <w:sz w:val="18"/>
                      </w:rPr>
                      <w:t xml:space="preserve"> </w:t>
                    </w:r>
                    <w:r>
                      <w:rPr>
                        <w:i/>
                        <w:sz w:val="20"/>
                      </w:rPr>
                      <w:t>24</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B5FF" w14:textId="41784850" w:rsidR="00F40BA8" w:rsidRDefault="008C0CF4">
    <w:pPr>
      <w:pStyle w:val="BodyText"/>
      <w:spacing w:line="14" w:lineRule="auto"/>
      <w:rPr>
        <w:sz w:val="20"/>
      </w:rPr>
    </w:pPr>
    <w:r>
      <w:rPr>
        <w:noProof/>
      </w:rPr>
      <mc:AlternateContent>
        <mc:Choice Requires="wps">
          <w:drawing>
            <wp:anchor distT="0" distB="0" distL="114300" distR="114300" simplePos="0" relativeHeight="250959872" behindDoc="1" locked="0" layoutInCell="1" allowOverlap="1" wp14:anchorId="036EB605" wp14:editId="61D4F2ED">
              <wp:simplePos x="0" y="0"/>
              <wp:positionH relativeFrom="page">
                <wp:posOffset>2966085</wp:posOffset>
              </wp:positionH>
              <wp:positionV relativeFrom="page">
                <wp:posOffset>452120</wp:posOffset>
              </wp:positionV>
              <wp:extent cx="3696335" cy="1752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63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EB60C" w14:textId="77777777" w:rsidR="00F40BA8" w:rsidRDefault="007615C8">
                          <w:pPr>
                            <w:spacing w:line="259" w:lineRule="exact"/>
                            <w:ind w:left="20"/>
                            <w:rPr>
                              <w:rFonts w:ascii="Calibri"/>
                            </w:rPr>
                          </w:pPr>
                          <w:r>
                            <w:rPr>
                              <w:i/>
                              <w:sz w:val="20"/>
                            </w:rPr>
                            <w:t xml:space="preserve">APPLIED CERTIFICATE AND DIPLOMA IN BUSINESS </w:t>
                          </w:r>
                          <w:proofErr w:type="spellStart"/>
                          <w:r>
                            <w:rPr>
                              <w:i/>
                              <w:sz w:val="20"/>
                            </w:rPr>
                            <w:t>iSAM</w:t>
                          </w:r>
                          <w:proofErr w:type="spellEnd"/>
                          <w:r>
                            <w:rPr>
                              <w:i/>
                              <w:sz w:val="20"/>
                            </w:rPr>
                            <w:t xml:space="preserve"> </w:t>
                          </w:r>
                          <w:r>
                            <w:rPr>
                              <w:rFonts w:ascii="Calibri"/>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EB605" id="_x0000_t202" coordsize="21600,21600" o:spt="202" path="m,l,21600r21600,l21600,xe">
              <v:stroke joinstyle="miter"/>
              <v:path gradientshapeok="t" o:connecttype="rect"/>
            </v:shapetype>
            <v:shape id="_x0000_s1031" type="#_x0000_t202" style="position:absolute;margin-left:233.55pt;margin-top:35.6pt;width:291.05pt;height:13.8pt;z-index:-25235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" filled="f" stroked="f">
              <v:textbox inset="0,0,0,0">
                <w:txbxContent>
                  <w:p w14:paraId="036EB60C" w14:textId="77777777" w:rsidR="00F40BA8" w:rsidRDefault="007615C8">
                    <w:pPr>
                      <w:spacing w:line="259" w:lineRule="exact"/>
                      <w:ind w:left="20"/>
                      <w:rPr>
                        <w:rFonts w:ascii="Calibri"/>
                      </w:rPr>
                    </w:pPr>
                    <w:r>
                      <w:rPr>
                        <w:i/>
                        <w:sz w:val="20"/>
                      </w:rPr>
                      <w:t xml:space="preserve">APPLIED CERTIFICATE AND DIPLOMA IN BUSINESS </w:t>
                    </w:r>
                    <w:proofErr w:type="spellStart"/>
                    <w:r>
                      <w:rPr>
                        <w:i/>
                        <w:sz w:val="20"/>
                      </w:rPr>
                      <w:t>iSAM</w:t>
                    </w:r>
                    <w:proofErr w:type="spellEnd"/>
                    <w:r>
                      <w:rPr>
                        <w:i/>
                        <w:sz w:val="20"/>
                      </w:rPr>
                      <w:t xml:space="preserve"> </w:t>
                    </w:r>
                    <w:r>
                      <w:rPr>
                        <w:rFonts w:ascii="Calibri"/>
                      </w:rPr>
                      <w:t>25</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B600" w14:textId="6BA4043A" w:rsidR="00F40BA8" w:rsidRDefault="008C0CF4">
    <w:pPr>
      <w:pStyle w:val="BodyText"/>
      <w:spacing w:line="14" w:lineRule="auto"/>
      <w:rPr>
        <w:sz w:val="20"/>
      </w:rPr>
    </w:pPr>
    <w:r>
      <w:rPr>
        <w:noProof/>
      </w:rPr>
      <mc:AlternateContent>
        <mc:Choice Requires="wps">
          <w:drawing>
            <wp:anchor distT="0" distB="0" distL="114300" distR="114300" simplePos="0" relativeHeight="250960896" behindDoc="1" locked="0" layoutInCell="1" allowOverlap="1" wp14:anchorId="036EB606" wp14:editId="378E5D74">
              <wp:simplePos x="0" y="0"/>
              <wp:positionH relativeFrom="page">
                <wp:posOffset>3316605</wp:posOffset>
              </wp:positionH>
              <wp:positionV relativeFrom="page">
                <wp:posOffset>436880</wp:posOffset>
              </wp:positionV>
              <wp:extent cx="3343910" cy="16700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91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EB60D" w14:textId="77777777" w:rsidR="00F40BA8" w:rsidRDefault="007615C8">
                          <w:pPr>
                            <w:spacing w:before="12"/>
                            <w:ind w:left="20"/>
                            <w:rPr>
                              <w:i/>
                              <w:sz w:val="20"/>
                            </w:rPr>
                          </w:pPr>
                          <w:r>
                            <w:rPr>
                              <w:i/>
                              <w:sz w:val="18"/>
                            </w:rPr>
                            <w:t xml:space="preserve">APPLIED CERTIFICATE AND DIPLOMA IN BUSINESS </w:t>
                          </w:r>
                          <w:proofErr w:type="spellStart"/>
                          <w:r>
                            <w:rPr>
                              <w:i/>
                              <w:sz w:val="18"/>
                            </w:rPr>
                            <w:t>iSAM</w:t>
                          </w:r>
                          <w:proofErr w:type="spellEnd"/>
                          <w:r>
                            <w:rPr>
                              <w:i/>
                              <w:sz w:val="18"/>
                            </w:rPr>
                            <w:t xml:space="preserve"> </w:t>
                          </w:r>
                          <w:r>
                            <w:rPr>
                              <w:i/>
                              <w:sz w:val="20"/>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EB606" id="_x0000_t202" coordsize="21600,21600" o:spt="202" path="m,l,21600r21600,l21600,xe">
              <v:stroke joinstyle="miter"/>
              <v:path gradientshapeok="t" o:connecttype="rect"/>
            </v:shapetype>
            <v:shape id="Text Box 1" o:spid="_x0000_s1032" type="#_x0000_t202" style="position:absolute;margin-left:261.15pt;margin-top:34.4pt;width:263.3pt;height:13.15pt;z-index:-25235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" filled="f" stroked="f">
              <v:textbox inset="0,0,0,0">
                <w:txbxContent>
                  <w:p w14:paraId="036EB60D" w14:textId="77777777" w:rsidR="00F40BA8" w:rsidRDefault="007615C8">
                    <w:pPr>
                      <w:spacing w:before="12"/>
                      <w:ind w:left="20"/>
                      <w:rPr>
                        <w:i/>
                        <w:sz w:val="20"/>
                      </w:rPr>
                    </w:pPr>
                    <w:r>
                      <w:rPr>
                        <w:i/>
                        <w:sz w:val="18"/>
                      </w:rPr>
                      <w:t xml:space="preserve">APPLIED CERTIFICATE AND DIPLOMA IN BUSINESS </w:t>
                    </w:r>
                    <w:proofErr w:type="spellStart"/>
                    <w:r>
                      <w:rPr>
                        <w:i/>
                        <w:sz w:val="18"/>
                      </w:rPr>
                      <w:t>iSAM</w:t>
                    </w:r>
                    <w:proofErr w:type="spellEnd"/>
                    <w:r>
                      <w:rPr>
                        <w:i/>
                        <w:sz w:val="18"/>
                      </w:rPr>
                      <w:t xml:space="preserve"> </w:t>
                    </w:r>
                    <w:r>
                      <w:rPr>
                        <w:i/>
                        <w:sz w:val="20"/>
                      </w:rPr>
                      <w:t>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0D3070"/>
    <w:multiLevelType w:val="hybridMultilevel"/>
    <w:tmpl w:val="D2B620E2"/>
    <w:lvl w:ilvl="0" w:tplc="CA76B52A">
      <w:numFmt w:val="bullet"/>
      <w:lvlText w:val=""/>
      <w:lvlJc w:val="left"/>
      <w:pPr>
        <w:ind w:left="820" w:hanging="360"/>
      </w:pPr>
      <w:rPr>
        <w:rFonts w:ascii="Symbol" w:eastAsia="Symbol" w:hAnsi="Symbol" w:cs="Symbol" w:hint="default"/>
        <w:w w:val="100"/>
        <w:sz w:val="22"/>
        <w:szCs w:val="22"/>
        <w:lang w:val="en-GB" w:eastAsia="en-GB" w:bidi="en-GB"/>
      </w:rPr>
    </w:lvl>
    <w:lvl w:ilvl="1" w:tplc="8744C9EE">
      <w:numFmt w:val="bullet"/>
      <w:lvlText w:val="•"/>
      <w:lvlJc w:val="left"/>
      <w:pPr>
        <w:ind w:left="1662" w:hanging="360"/>
      </w:pPr>
      <w:rPr>
        <w:rFonts w:hint="default"/>
        <w:lang w:val="en-GB" w:eastAsia="en-GB" w:bidi="en-GB"/>
      </w:rPr>
    </w:lvl>
    <w:lvl w:ilvl="2" w:tplc="43AC6832">
      <w:numFmt w:val="bullet"/>
      <w:lvlText w:val="•"/>
      <w:lvlJc w:val="left"/>
      <w:pPr>
        <w:ind w:left="2505" w:hanging="360"/>
      </w:pPr>
      <w:rPr>
        <w:rFonts w:hint="default"/>
        <w:lang w:val="en-GB" w:eastAsia="en-GB" w:bidi="en-GB"/>
      </w:rPr>
    </w:lvl>
    <w:lvl w:ilvl="3" w:tplc="9D9AC14C">
      <w:numFmt w:val="bullet"/>
      <w:lvlText w:val="•"/>
      <w:lvlJc w:val="left"/>
      <w:pPr>
        <w:ind w:left="3348" w:hanging="360"/>
      </w:pPr>
      <w:rPr>
        <w:rFonts w:hint="default"/>
        <w:lang w:val="en-GB" w:eastAsia="en-GB" w:bidi="en-GB"/>
      </w:rPr>
    </w:lvl>
    <w:lvl w:ilvl="4" w:tplc="3806BDC4">
      <w:numFmt w:val="bullet"/>
      <w:lvlText w:val="•"/>
      <w:lvlJc w:val="left"/>
      <w:pPr>
        <w:ind w:left="4191" w:hanging="360"/>
      </w:pPr>
      <w:rPr>
        <w:rFonts w:hint="default"/>
        <w:lang w:val="en-GB" w:eastAsia="en-GB" w:bidi="en-GB"/>
      </w:rPr>
    </w:lvl>
    <w:lvl w:ilvl="5" w:tplc="AA7E10E4">
      <w:numFmt w:val="bullet"/>
      <w:lvlText w:val="•"/>
      <w:lvlJc w:val="left"/>
      <w:pPr>
        <w:ind w:left="5034" w:hanging="360"/>
      </w:pPr>
      <w:rPr>
        <w:rFonts w:hint="default"/>
        <w:lang w:val="en-GB" w:eastAsia="en-GB" w:bidi="en-GB"/>
      </w:rPr>
    </w:lvl>
    <w:lvl w:ilvl="6" w:tplc="641ABC76">
      <w:numFmt w:val="bullet"/>
      <w:lvlText w:val="•"/>
      <w:lvlJc w:val="left"/>
      <w:pPr>
        <w:ind w:left="5877" w:hanging="360"/>
      </w:pPr>
      <w:rPr>
        <w:rFonts w:hint="default"/>
        <w:lang w:val="en-GB" w:eastAsia="en-GB" w:bidi="en-GB"/>
      </w:rPr>
    </w:lvl>
    <w:lvl w:ilvl="7" w:tplc="8FF643FE">
      <w:numFmt w:val="bullet"/>
      <w:lvlText w:val="•"/>
      <w:lvlJc w:val="left"/>
      <w:pPr>
        <w:ind w:left="6720" w:hanging="360"/>
      </w:pPr>
      <w:rPr>
        <w:rFonts w:hint="default"/>
        <w:lang w:val="en-GB" w:eastAsia="en-GB" w:bidi="en-GB"/>
      </w:rPr>
    </w:lvl>
    <w:lvl w:ilvl="8" w:tplc="FB7A3630">
      <w:numFmt w:val="bullet"/>
      <w:lvlText w:val="•"/>
      <w:lvlJc w:val="left"/>
      <w:pPr>
        <w:ind w:left="7563" w:hanging="360"/>
      </w:pPr>
      <w:rPr>
        <w:rFonts w:hint="default"/>
        <w:lang w:val="en-GB" w:eastAsia="en-GB" w:bidi="en-GB"/>
      </w:rPr>
    </w:lvl>
  </w:abstractNum>
  <w:num w:numId="1" w16cid:durableId="875317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BA8"/>
    <w:rsid w:val="000227C3"/>
    <w:rsid w:val="001654A7"/>
    <w:rsid w:val="003443B9"/>
    <w:rsid w:val="003B4297"/>
    <w:rsid w:val="003C300D"/>
    <w:rsid w:val="003E211B"/>
    <w:rsid w:val="004B37DE"/>
    <w:rsid w:val="00565C7E"/>
    <w:rsid w:val="006F586B"/>
    <w:rsid w:val="007615C8"/>
    <w:rsid w:val="008216B7"/>
    <w:rsid w:val="008C0CF4"/>
    <w:rsid w:val="0092385F"/>
    <w:rsid w:val="00954D58"/>
    <w:rsid w:val="00A547A3"/>
    <w:rsid w:val="00A743FF"/>
    <w:rsid w:val="00AF51E1"/>
    <w:rsid w:val="00B70050"/>
    <w:rsid w:val="00D607CA"/>
    <w:rsid w:val="00F40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EB476"/>
  <w15:docId w15:val="{A67A8499-E776-4C61-8623-B6ADCD42F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spacing w:before="82"/>
      <w:ind w:left="220" w:hanging="2615"/>
      <w:outlineLvl w:val="0"/>
    </w:pPr>
    <w:rPr>
      <w:b/>
      <w:bCs/>
      <w:sz w:val="24"/>
      <w:szCs w:val="24"/>
    </w:rPr>
  </w:style>
  <w:style w:type="paragraph" w:styleId="Heading2">
    <w:name w:val="heading 2"/>
    <w:basedOn w:val="Normal"/>
    <w:uiPriority w:val="9"/>
    <w:unhideWhenUsed/>
    <w:qFormat/>
    <w:pPr>
      <w:spacing w:line="250" w:lineRule="exact"/>
      <w:ind w:right="114"/>
      <w:jc w:val="righ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right="172" w:hanging="360"/>
    </w:pPr>
  </w:style>
  <w:style w:type="paragraph" w:customStyle="1" w:styleId="TableParagraph">
    <w:name w:val="Table Paragraph"/>
    <w:basedOn w:val="Normal"/>
    <w:uiPriority w:val="1"/>
    <w:qFormat/>
    <w:pPr>
      <w:spacing w:before="24"/>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112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6.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b60e07-2738-47bc-9bab-045284c1f966" xsi:nil="true"/>
    <lcf76f155ced4ddcb4097134ff3c332f xmlns="1d94981d-b874-458d-801a-a793e9cdd8d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BA4D634F227E408D5D1C787922D4E2" ma:contentTypeVersion="10" ma:contentTypeDescription="Create a new document." ma:contentTypeScope="" ma:versionID="610db996853d21ba647c8db7ad473b50">
  <xsd:schema xmlns:xsd="http://www.w3.org/2001/XMLSchema" xmlns:xs="http://www.w3.org/2001/XMLSchema" xmlns:p="http://schemas.microsoft.com/office/2006/metadata/properties" xmlns:ns2="1d94981d-b874-458d-801a-a793e9cdd8d0" xmlns:ns3="ecb60e07-2738-47bc-9bab-045284c1f966" targetNamespace="http://schemas.microsoft.com/office/2006/metadata/properties" ma:root="true" ma:fieldsID="d4ae430dc514f30dda8ea1bf64b83ece" ns2:_="" ns3:_="">
    <xsd:import namespace="1d94981d-b874-458d-801a-a793e9cdd8d0"/>
    <xsd:import namespace="ecb60e07-2738-47bc-9bab-045284c1f9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4981d-b874-458d-801a-a793e9cdd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b60e07-2738-47bc-9bab-045284c1f9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a84eb0-5d80-4edb-806b-b8a851f5df54}" ma:internalName="TaxCatchAll" ma:showField="CatchAllData" ma:web="ecb60e07-2738-47bc-9bab-045284c1f9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19A1FE-3A19-436C-8C13-C4ACDB128FDC}">
  <ds:schemaRefs>
    <ds:schemaRef ds:uri="http://schemas.microsoft.com/office/2006/metadata/properties"/>
    <ds:schemaRef ds:uri="http://schemas.microsoft.com/office/infopath/2007/PartnerControls"/>
    <ds:schemaRef ds:uri="36f98b4f-ba65-4a7d-9a34-48b23de556cb"/>
    <ds:schemaRef ds:uri="http://schemas.microsoft.com/sharepoint/v3"/>
    <ds:schemaRef ds:uri="07b9bb9f-93d7-4a9d-9e48-363b5c999e88"/>
  </ds:schemaRefs>
</ds:datastoreItem>
</file>

<file path=customXml/itemProps2.xml><?xml version="1.0" encoding="utf-8"?>
<ds:datastoreItem xmlns:ds="http://schemas.openxmlformats.org/officeDocument/2006/customXml" ds:itemID="{294EDF1F-E8FB-4CF4-A884-2A0D22E09280}">
  <ds:schemaRefs>
    <ds:schemaRef ds:uri="http://schemas.microsoft.com/sharepoint/v3/contenttype/forms"/>
  </ds:schemaRefs>
</ds:datastoreItem>
</file>

<file path=customXml/itemProps3.xml><?xml version="1.0" encoding="utf-8"?>
<ds:datastoreItem xmlns:ds="http://schemas.openxmlformats.org/officeDocument/2006/customXml" ds:itemID="{065D0A1B-080A-4D24-8670-03DF334F5D2D}"/>
</file>

<file path=docProps/app.xml><?xml version="1.0" encoding="utf-8"?>
<Properties xmlns="http://schemas.openxmlformats.org/officeDocument/2006/extended-properties" xmlns:vt="http://schemas.openxmlformats.org/officeDocument/2006/docPropsVTypes">
  <Template>Normal</Template>
  <TotalTime>7</TotalTime>
  <Pages>9</Pages>
  <Words>2254</Words>
  <Characters>12850</Characters>
  <Application>Microsoft Office Word</Application>
  <DocSecurity>0</DocSecurity>
  <Lines>107</Lines>
  <Paragraphs>30</Paragraphs>
  <ScaleCrop>false</ScaleCrop>
  <Company/>
  <LinksUpToDate>false</LinksUpToDate>
  <CharactersWithSpaces>15074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Williams, Clare</cp:lastModifiedBy>
  <cp:revision>12</cp:revision>
  <dcterms:created xsi:type="dcterms:W3CDTF">2023-11-24T10:35:00Z</dcterms:created>
  <dcterms:modified xsi:type="dcterms:W3CDTF">2023-11-27T10:10:00Z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2021-12-13T00:00:00Z</vt:filetime>
  </property>
  <property fmtid="{D5CDD505-2E9C-101B-9397-08002B2CF9AE}" pid="5" name="ContentTypeId">
    <vt:lpwstr>0x010100862377CC2F11C9479DD2DF35A082CBEB0089D59A3CEFD5BA468D4A88D15F4DCD5B</vt:lpwstr>
  </property>
  <property fmtid="{D5CDD505-2E9C-101B-9397-08002B2CF9AE}" pid="6" name="ComplianceAssetId">
    <vt:lpwstr/>
  </property>
  <property fmtid="{D5CDD505-2E9C-101B-9397-08002B2CF9AE}" pid="7" name="k48d8005054a4dd09ad49b7c837f0781">
    <vt:lpwstr/>
  </property>
  <property fmtid="{D5CDD505-2E9C-101B-9397-08002B2CF9AE}" pid="8" name="WJEC_x0020_Audiences">
    <vt:lpwstr/>
  </property>
  <property fmtid="{D5CDD505-2E9C-101B-9397-08002B2CF9AE}" pid="9" name="_ExtendedDescription">
    <vt:lpwstr/>
  </property>
  <property fmtid="{D5CDD505-2E9C-101B-9397-08002B2CF9AE}" pid="10" name="TriggerFlowInfo">
    <vt:lpwstr/>
  </property>
  <property fmtid="{D5CDD505-2E9C-101B-9397-08002B2CF9AE}" pid="11" name="WJEC Audiences">
    <vt:lpwstr/>
  </property>
  <property fmtid="{D5CDD505-2E9C-101B-9397-08002B2CF9AE}" pid="12" name="WJEC Department">
    <vt:lpwstr/>
  </property>
  <property fmtid="{D5CDD505-2E9C-101B-9397-08002B2CF9AE}" pid="13" name="SharedWithUsers">
    <vt:lpwstr/>
  </property>
</Properties>
</file>