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F922" w14:textId="77777777" w:rsidR="0012451E" w:rsidRDefault="0012451E" w:rsidP="0012451E">
      <w:pPr>
        <w:rPr>
          <w:rFonts w:ascii="Arial" w:hAnsi="Arial" w:cs="Arial"/>
          <w:szCs w:val="24"/>
        </w:rPr>
      </w:pPr>
      <w:r w:rsidRPr="001245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03A3A" wp14:editId="6D36C4C5">
                <wp:simplePos x="0" y="0"/>
                <wp:positionH relativeFrom="margin">
                  <wp:align>center</wp:align>
                </wp:positionH>
                <wp:positionV relativeFrom="paragraph">
                  <wp:posOffset>352161</wp:posOffset>
                </wp:positionV>
                <wp:extent cx="646366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9BDB" w14:textId="326E213A" w:rsidR="0012451E" w:rsidRPr="003F0605" w:rsidRDefault="007B3A06" w:rsidP="001245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AOI1 FORM -</w:t>
                            </w:r>
                            <w:r w:rsidR="0049627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WBQ AGGREGATION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03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508.9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" stroked="f">
                <v:textbox style="mso-fit-shape-to-text:t">
                  <w:txbxContent>
                    <w:p w14:paraId="15CB9BDB" w14:textId="326E213A" w:rsidR="0012451E" w:rsidRPr="003F0605" w:rsidRDefault="007B3A06" w:rsidP="0012451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AOI1 FORM -</w:t>
                      </w:r>
                      <w:r w:rsidR="00496271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WBQ AGGREGATION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51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27A396" wp14:editId="30BBB298">
            <wp:simplePos x="0" y="0"/>
            <wp:positionH relativeFrom="margin">
              <wp:posOffset>-261620</wp:posOffset>
            </wp:positionH>
            <wp:positionV relativeFrom="margin">
              <wp:posOffset>-52070</wp:posOffset>
            </wp:positionV>
            <wp:extent cx="9286240" cy="1176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51E">
        <w:rPr>
          <w:rFonts w:ascii="Arial" w:hAnsi="Arial" w:cs="Arial"/>
        </w:rPr>
        <w:t>To achieve the Welsh Baccalaureate</w:t>
      </w:r>
      <w:r w:rsidR="00367658">
        <w:rPr>
          <w:rFonts w:ascii="Arial" w:hAnsi="Arial" w:cs="Arial"/>
        </w:rPr>
        <w:t>,</w:t>
      </w:r>
      <w:r w:rsidRPr="0012451E">
        <w:rPr>
          <w:rFonts w:ascii="Arial" w:hAnsi="Arial" w:cs="Arial"/>
        </w:rPr>
        <w:t xml:space="preserve"> candidates must achieve the Skills Challenge Certificate together with specified supporting Qualifications completed during the lifetime of a candidate</w:t>
      </w:r>
      <w:r w:rsidR="00367658">
        <w:rPr>
          <w:rFonts w:ascii="Arial" w:hAnsi="Arial" w:cs="Arial"/>
        </w:rPr>
        <w:t>’s</w:t>
      </w:r>
      <w:r w:rsidRPr="0012451E">
        <w:rPr>
          <w:rFonts w:ascii="Arial" w:hAnsi="Arial" w:cs="Arial"/>
        </w:rPr>
        <w:t xml:space="preserve"> registratio</w:t>
      </w:r>
      <w:r w:rsidRPr="0012451E">
        <w:rPr>
          <w:rFonts w:ascii="Arial" w:hAnsi="Arial" w:cs="Arial"/>
          <w:szCs w:val="24"/>
        </w:rPr>
        <w:t>n.</w:t>
      </w:r>
    </w:p>
    <w:p w14:paraId="3F26DBC1" w14:textId="3A7A457A" w:rsidR="0012451E" w:rsidRPr="007B3A06" w:rsidRDefault="007B3A06" w:rsidP="0012451E">
      <w:pPr>
        <w:rPr>
          <w:rFonts w:ascii="Arial" w:hAnsi="Arial" w:cs="Arial"/>
          <w:b/>
          <w:szCs w:val="24"/>
        </w:rPr>
      </w:pPr>
      <w:r w:rsidRPr="007B3A06">
        <w:rPr>
          <w:rFonts w:ascii="Arial" w:hAnsi="Arial" w:cs="Arial"/>
          <w:b/>
          <w:szCs w:val="24"/>
        </w:rPr>
        <w:t>TABLE 1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szCs w:val="24"/>
        </w:rPr>
        <w:t>T</w:t>
      </w:r>
      <w:r w:rsidR="0012451E">
        <w:rPr>
          <w:rFonts w:ascii="Arial" w:hAnsi="Arial" w:cs="Arial"/>
          <w:szCs w:val="24"/>
        </w:rPr>
        <w:t>o help WJEC collect the correct data for your candidates</w:t>
      </w:r>
      <w:r>
        <w:rPr>
          <w:rFonts w:ascii="Arial" w:hAnsi="Arial" w:cs="Arial"/>
          <w:szCs w:val="24"/>
        </w:rPr>
        <w:t>,</w:t>
      </w:r>
      <w:r w:rsidR="0012451E">
        <w:rPr>
          <w:rFonts w:ascii="Arial" w:hAnsi="Arial" w:cs="Arial"/>
          <w:szCs w:val="24"/>
        </w:rPr>
        <w:t xml:space="preserve"> please list </w:t>
      </w:r>
      <w:r w:rsidR="0012451E" w:rsidRPr="00FA114B">
        <w:rPr>
          <w:rFonts w:ascii="Arial" w:hAnsi="Arial" w:cs="Arial"/>
          <w:b/>
          <w:szCs w:val="24"/>
        </w:rPr>
        <w:t>all Awarding Organisations</w:t>
      </w:r>
      <w:r w:rsidR="0012451E">
        <w:rPr>
          <w:rFonts w:ascii="Arial" w:hAnsi="Arial" w:cs="Arial"/>
          <w:szCs w:val="24"/>
        </w:rPr>
        <w:t xml:space="preserve"> </w:t>
      </w:r>
      <w:r w:rsidR="008D0C7E">
        <w:rPr>
          <w:rFonts w:ascii="Arial" w:hAnsi="Arial" w:cs="Arial"/>
          <w:szCs w:val="24"/>
        </w:rPr>
        <w:t xml:space="preserve">with </w:t>
      </w:r>
      <w:r w:rsidR="0012451E">
        <w:rPr>
          <w:rFonts w:ascii="Arial" w:hAnsi="Arial" w:cs="Arial"/>
          <w:szCs w:val="24"/>
        </w:rPr>
        <w:t>who</w:t>
      </w:r>
      <w:r w:rsidR="008D0C7E">
        <w:rPr>
          <w:rFonts w:ascii="Arial" w:hAnsi="Arial" w:cs="Arial"/>
          <w:szCs w:val="24"/>
        </w:rPr>
        <w:t>m</w:t>
      </w:r>
      <w:r w:rsidR="0012451E">
        <w:rPr>
          <w:rFonts w:ascii="Arial" w:hAnsi="Arial" w:cs="Arial"/>
          <w:szCs w:val="24"/>
        </w:rPr>
        <w:t xml:space="preserve"> you intend to sit </w:t>
      </w:r>
      <w:r w:rsidR="0012451E" w:rsidRPr="008D0C7E">
        <w:rPr>
          <w:rFonts w:ascii="Arial" w:hAnsi="Arial" w:cs="Arial"/>
          <w:b/>
          <w:szCs w:val="24"/>
        </w:rPr>
        <w:t xml:space="preserve">Level 1, Level 2, or Level 3 skills or vocational qualifications </w:t>
      </w:r>
      <w:r w:rsidR="0012451E">
        <w:rPr>
          <w:rFonts w:ascii="Arial" w:hAnsi="Arial" w:cs="Arial"/>
          <w:szCs w:val="24"/>
        </w:rPr>
        <w:t>to be used to</w:t>
      </w:r>
      <w:r w:rsidR="008D0C7E">
        <w:rPr>
          <w:rFonts w:ascii="Arial" w:hAnsi="Arial" w:cs="Arial"/>
          <w:szCs w:val="24"/>
        </w:rPr>
        <w:t xml:space="preserve"> aggregate </w:t>
      </w:r>
      <w:r w:rsidR="0012451E">
        <w:rPr>
          <w:rFonts w:ascii="Arial" w:hAnsi="Arial" w:cs="Arial"/>
          <w:szCs w:val="24"/>
        </w:rPr>
        <w:t>candidates’ Welsh Baccalaureate</w:t>
      </w:r>
      <w:r w:rsidR="00FA114B">
        <w:rPr>
          <w:rFonts w:ascii="Arial" w:hAnsi="Arial" w:cs="Arial"/>
          <w:szCs w:val="24"/>
        </w:rPr>
        <w:t xml:space="preserve">. </w:t>
      </w:r>
    </w:p>
    <w:p w14:paraId="53E747AD" w14:textId="4C0B93E7" w:rsidR="0012451E" w:rsidRPr="0012451E" w:rsidRDefault="0012451E" w:rsidP="00124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579"/>
        <w:gridCol w:w="1580"/>
        <w:gridCol w:w="1580"/>
      </w:tblGrid>
      <w:tr w:rsidR="0012451E" w:rsidRPr="0012451E" w14:paraId="2C5CEC3A" w14:textId="77777777" w:rsidTr="0012451E">
        <w:trPr>
          <w:trHeight w:val="397"/>
        </w:trPr>
        <w:tc>
          <w:tcPr>
            <w:tcW w:w="9209" w:type="dxa"/>
            <w:shd w:val="clear" w:color="auto" w:fill="000000" w:themeFill="text1"/>
            <w:vAlign w:val="center"/>
          </w:tcPr>
          <w:p w14:paraId="6AB5ACA9" w14:textId="77777777" w:rsidR="0012451E" w:rsidRPr="0012451E" w:rsidRDefault="0012451E" w:rsidP="0012451E">
            <w:pPr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Awarding Organisation</w:t>
            </w:r>
          </w:p>
        </w:tc>
        <w:tc>
          <w:tcPr>
            <w:tcW w:w="1579" w:type="dxa"/>
            <w:shd w:val="clear" w:color="auto" w:fill="000000" w:themeFill="text1"/>
            <w:vAlign w:val="center"/>
          </w:tcPr>
          <w:p w14:paraId="56ADB00D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Level 1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6047C8B3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Level 2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3CEB5D09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Level 3</w:t>
            </w:r>
          </w:p>
        </w:tc>
      </w:tr>
      <w:tr w:rsidR="0012451E" w:rsidRPr="0012451E" w14:paraId="3AEE82C3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3DF2B44" w14:textId="77777777" w:rsidR="0012451E" w:rsidRPr="0012451E" w:rsidRDefault="0012451E" w:rsidP="0012451E">
            <w:pPr>
              <w:rPr>
                <w:rFonts w:ascii="Arial" w:hAnsi="Arial" w:cs="Arial"/>
                <w:i/>
              </w:rPr>
            </w:pPr>
            <w:proofErr w:type="gramStart"/>
            <w:r w:rsidRPr="0012451E">
              <w:rPr>
                <w:rFonts w:ascii="Arial" w:hAnsi="Arial" w:cs="Arial"/>
                <w:i/>
              </w:rPr>
              <w:t>e.g.</w:t>
            </w:r>
            <w:proofErr w:type="gramEnd"/>
            <w:r>
              <w:rPr>
                <w:rFonts w:ascii="Arial" w:hAnsi="Arial" w:cs="Arial"/>
                <w:i/>
              </w:rPr>
              <w:t xml:space="preserve"> City and Guilds</w:t>
            </w:r>
          </w:p>
        </w:tc>
        <w:tc>
          <w:tcPr>
            <w:tcW w:w="1579" w:type="dxa"/>
            <w:vAlign w:val="center"/>
          </w:tcPr>
          <w:p w14:paraId="238B7A0A" w14:textId="2B328FEE" w:rsidR="0012451E" w:rsidRPr="0059191D" w:rsidRDefault="0059191D" w:rsidP="008D0C7E">
            <w:pPr>
              <w:jc w:val="center"/>
              <w:rPr>
                <w:rFonts w:ascii="Wingdings" w:hAnsi="Wingdings" w:cs="Arial"/>
                <w:i/>
              </w:rPr>
            </w:pPr>
            <w:r>
              <w:rPr>
                <w:rFonts w:ascii="Wingdings" w:hAnsi="Wingdings" w:cs="Arial"/>
                <w:i/>
              </w:rPr>
              <w:t></w:t>
            </w:r>
          </w:p>
        </w:tc>
        <w:tc>
          <w:tcPr>
            <w:tcW w:w="1580" w:type="dxa"/>
            <w:vAlign w:val="center"/>
          </w:tcPr>
          <w:p w14:paraId="38D59D29" w14:textId="27F66548" w:rsidR="0012451E" w:rsidRPr="0059191D" w:rsidRDefault="0059191D" w:rsidP="008D0C7E">
            <w:pPr>
              <w:jc w:val="center"/>
              <w:rPr>
                <w:rFonts w:ascii="Wingdings" w:hAnsi="Wingdings" w:cs="Arial"/>
                <w:i/>
              </w:rPr>
            </w:pPr>
            <w:r>
              <w:rPr>
                <w:rFonts w:ascii="Wingdings" w:hAnsi="Wingdings" w:cs="Arial"/>
                <w:i/>
              </w:rPr>
              <w:t></w:t>
            </w:r>
          </w:p>
        </w:tc>
        <w:tc>
          <w:tcPr>
            <w:tcW w:w="1580" w:type="dxa"/>
            <w:vAlign w:val="center"/>
          </w:tcPr>
          <w:p w14:paraId="75FB0B54" w14:textId="77777777" w:rsidR="0012451E" w:rsidRPr="0012451E" w:rsidRDefault="0012451E" w:rsidP="008D0C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2451E" w:rsidRPr="0012451E" w14:paraId="79FE138A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B1B4662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10680BC0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29778D4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80319B6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3217F4C7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23407D5A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C15A35C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528ED11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E1B8DB3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39EE7CA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5C164DBC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5EB0FE29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7135511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BB355C6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06141625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D30BF7B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22E76A0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B89A0A7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19E52047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41E8395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4BA22E75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7DD0E01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66F0B7C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D188D0E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8D0C7E" w:rsidRPr="0012451E" w14:paraId="0928538B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4EC7DA0" w14:textId="77777777" w:rsidR="008D0C7E" w:rsidRPr="0012451E" w:rsidRDefault="008D0C7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F9C0D62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20BA5387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27231D50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8D0C7E" w:rsidRPr="0012451E" w14:paraId="2A43424D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B19A7ED" w14:textId="77777777" w:rsidR="008D0C7E" w:rsidRPr="0012451E" w:rsidRDefault="008D0C7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524C2449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E18E1A8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2B95BB68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8D0C7E" w:rsidRPr="0012451E" w14:paraId="2D90F17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71533C51" w14:textId="77777777" w:rsidR="008D0C7E" w:rsidRPr="0012451E" w:rsidRDefault="008D0C7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13DE00C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DC8E022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7E4B65E5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6427AC" w14:textId="7335E1FA" w:rsidR="00A373A5" w:rsidRDefault="00A373A5"/>
    <w:p w14:paraId="752B2496" w14:textId="77777777" w:rsidR="00935253" w:rsidRDefault="00935253"/>
    <w:tbl>
      <w:tblPr>
        <w:tblStyle w:val="TableGrid"/>
        <w:tblpPr w:leftFromText="180" w:rightFromText="180" w:vertAnchor="page" w:horzAnchor="margin" w:tblpY="3061"/>
        <w:tblW w:w="14029" w:type="dxa"/>
        <w:tblLook w:val="04A0" w:firstRow="1" w:lastRow="0" w:firstColumn="1" w:lastColumn="0" w:noHBand="0" w:noVBand="1"/>
      </w:tblPr>
      <w:tblGrid>
        <w:gridCol w:w="2440"/>
        <w:gridCol w:w="1514"/>
        <w:gridCol w:w="1853"/>
        <w:gridCol w:w="1134"/>
        <w:gridCol w:w="1370"/>
        <w:gridCol w:w="5718"/>
      </w:tblGrid>
      <w:tr w:rsidR="007B3A06" w:rsidRPr="0012451E" w14:paraId="0BB1D545" w14:textId="77777777" w:rsidTr="00D607CC">
        <w:trPr>
          <w:trHeight w:val="397"/>
        </w:trPr>
        <w:tc>
          <w:tcPr>
            <w:tcW w:w="2440" w:type="dxa"/>
            <w:shd w:val="clear" w:color="auto" w:fill="000000" w:themeFill="text1"/>
            <w:vAlign w:val="center"/>
          </w:tcPr>
          <w:p w14:paraId="216728CD" w14:textId="77777777" w:rsidR="007B3A06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</w:t>
            </w:r>
          </w:p>
          <w:p w14:paraId="683DBE1A" w14:textId="4AC2774A" w:rsidR="00935253" w:rsidRPr="0012451E" w:rsidRDefault="00935253" w:rsidP="00D6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000000" w:themeFill="text1"/>
          </w:tcPr>
          <w:p w14:paraId="23B2CE5A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number</w:t>
            </w:r>
          </w:p>
        </w:tc>
        <w:tc>
          <w:tcPr>
            <w:tcW w:w="1853" w:type="dxa"/>
            <w:shd w:val="clear" w:color="auto" w:fill="000000" w:themeFill="text1"/>
            <w:vAlign w:val="center"/>
          </w:tcPr>
          <w:p w14:paraId="1DA3238C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UCI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69764F7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1370" w:type="dxa"/>
            <w:shd w:val="clear" w:color="auto" w:fill="000000" w:themeFill="text1"/>
            <w:vAlign w:val="center"/>
          </w:tcPr>
          <w:p w14:paraId="4909068F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 xml:space="preserve">Level </w:t>
            </w:r>
          </w:p>
        </w:tc>
        <w:tc>
          <w:tcPr>
            <w:tcW w:w="5718" w:type="dxa"/>
            <w:shd w:val="clear" w:color="auto" w:fill="000000" w:themeFill="text1"/>
          </w:tcPr>
          <w:p w14:paraId="7A4D89F1" w14:textId="40B9FA96" w:rsidR="006712BE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  <w:r w:rsidR="006712BE">
              <w:rPr>
                <w:rFonts w:ascii="Arial" w:hAnsi="Arial" w:cs="Arial"/>
              </w:rPr>
              <w:t xml:space="preserve"> </w:t>
            </w:r>
          </w:p>
        </w:tc>
      </w:tr>
      <w:tr w:rsidR="007B3A06" w:rsidRPr="0012451E" w14:paraId="3210803C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404F6F24" w14:textId="3CBD84E3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 w:rsidRPr="006712BE">
              <w:rPr>
                <w:rFonts w:ascii="Arial" w:hAnsi="Arial" w:cs="Arial"/>
                <w:i/>
              </w:rPr>
              <w:t>Sally Hughes</w:t>
            </w:r>
          </w:p>
        </w:tc>
        <w:tc>
          <w:tcPr>
            <w:tcW w:w="1514" w:type="dxa"/>
            <w:vAlign w:val="center"/>
          </w:tcPr>
          <w:p w14:paraId="42677EF6" w14:textId="283EF49A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 w:rsidRPr="006712BE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4321</w:t>
            </w:r>
          </w:p>
        </w:tc>
        <w:tc>
          <w:tcPr>
            <w:tcW w:w="1853" w:type="dxa"/>
            <w:vAlign w:val="center"/>
          </w:tcPr>
          <w:p w14:paraId="177E76C4" w14:textId="3A9861D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68140</w:t>
            </w:r>
          </w:p>
        </w:tc>
        <w:tc>
          <w:tcPr>
            <w:tcW w:w="1134" w:type="dxa"/>
            <w:vAlign w:val="center"/>
          </w:tcPr>
          <w:p w14:paraId="699EF70C" w14:textId="6830A058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29.08.99</w:t>
            </w:r>
          </w:p>
        </w:tc>
        <w:tc>
          <w:tcPr>
            <w:tcW w:w="1370" w:type="dxa"/>
            <w:vAlign w:val="center"/>
          </w:tcPr>
          <w:p w14:paraId="127869E5" w14:textId="5B34450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Advanced</w:t>
            </w:r>
          </w:p>
        </w:tc>
        <w:tc>
          <w:tcPr>
            <w:tcW w:w="5718" w:type="dxa"/>
            <w:vAlign w:val="center"/>
          </w:tcPr>
          <w:p w14:paraId="30832433" w14:textId="37F8D7DD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Achieved Maths / English at previous centre - 68452</w:t>
            </w:r>
          </w:p>
        </w:tc>
      </w:tr>
      <w:tr w:rsidR="007B3A06" w:rsidRPr="006712BE" w14:paraId="5AA5B9B9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3E14511E" w14:textId="4D80F9BE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 w:rsidRPr="006712BE">
              <w:rPr>
                <w:rFonts w:ascii="Arial" w:hAnsi="Arial" w:cs="Arial"/>
                <w:i/>
              </w:rPr>
              <w:t>Neil Lewis</w:t>
            </w:r>
          </w:p>
        </w:tc>
        <w:tc>
          <w:tcPr>
            <w:tcW w:w="1514" w:type="dxa"/>
            <w:vAlign w:val="center"/>
          </w:tcPr>
          <w:p w14:paraId="2C78C524" w14:textId="398E8209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59876</w:t>
            </w:r>
          </w:p>
        </w:tc>
        <w:tc>
          <w:tcPr>
            <w:tcW w:w="1853" w:type="dxa"/>
            <w:vAlign w:val="center"/>
          </w:tcPr>
          <w:p w14:paraId="302FB65E" w14:textId="1E2E1008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68555</w:t>
            </w:r>
          </w:p>
        </w:tc>
        <w:tc>
          <w:tcPr>
            <w:tcW w:w="1134" w:type="dxa"/>
            <w:vAlign w:val="center"/>
          </w:tcPr>
          <w:p w14:paraId="31740825" w14:textId="694FE3EE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14.05.98</w:t>
            </w:r>
          </w:p>
        </w:tc>
        <w:tc>
          <w:tcPr>
            <w:tcW w:w="1370" w:type="dxa"/>
            <w:vAlign w:val="center"/>
          </w:tcPr>
          <w:p w14:paraId="4B693EAB" w14:textId="383350E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Advanced</w:t>
            </w:r>
          </w:p>
        </w:tc>
        <w:tc>
          <w:tcPr>
            <w:tcW w:w="5718" w:type="dxa"/>
            <w:vAlign w:val="center"/>
          </w:tcPr>
          <w:p w14:paraId="1F960E0D" w14:textId="3B1BDDE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change – previously known as Neil Griffiths</w:t>
            </w:r>
          </w:p>
        </w:tc>
      </w:tr>
      <w:tr w:rsidR="007B3A06" w:rsidRPr="0012451E" w14:paraId="06171022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2D2E67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0FE0518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2BA469E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7FB62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077C045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3BBE142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056811CA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3DD2892C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50E525E4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01EB6B8E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F89E44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80657E6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1666EB9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3A59C83E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047F2C62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1DD64F5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41AEAF1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801A8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7E86EC6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19284E8A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348D5635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163D0A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0D47B61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13213EAA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6DBCF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75F785A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33CF58C5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60CD0C0E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D310486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4C87574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7F2C2D62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CD60CB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1AB211DC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3C63EECD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31625220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35547045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0363D23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27848F4E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7A5876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7A07864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52375FC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00AED038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3F560A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1788D38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772705F4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1C58C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6D869CF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603F8A7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6D1A0CF0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4D76AC8A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5CC60CD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34E67555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301BB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38A318A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63F5F08C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</w:tbl>
    <w:p w14:paraId="64B96A77" w14:textId="77777777" w:rsidR="00935253" w:rsidRDefault="00935253" w:rsidP="00935253">
      <w:pPr>
        <w:rPr>
          <w:rFonts w:ascii="Arial" w:hAnsi="Arial" w:cs="Arial"/>
          <w:b/>
          <w:szCs w:val="24"/>
        </w:rPr>
      </w:pPr>
    </w:p>
    <w:p w14:paraId="0D950EED" w14:textId="00684C60" w:rsidR="00935253" w:rsidRDefault="00935253" w:rsidP="00935253">
      <w:pPr>
        <w:rPr>
          <w:rFonts w:ascii="Arial" w:hAnsi="Arial" w:cs="Arial"/>
        </w:rPr>
      </w:pPr>
      <w:r w:rsidRPr="007B3A06">
        <w:rPr>
          <w:rFonts w:ascii="Arial" w:hAnsi="Arial" w:cs="Arial"/>
          <w:b/>
          <w:szCs w:val="24"/>
        </w:rPr>
        <w:t>TABLE 2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</w:rPr>
        <w:t xml:space="preserve">There may be occasions where WJEC cannot find data for a specific candidate. Please list where there has been a centre move, a change of name, a qualification achieved </w:t>
      </w:r>
      <w:r w:rsidR="001C09AB">
        <w:rPr>
          <w:rFonts w:ascii="Arial" w:hAnsi="Arial" w:cs="Arial"/>
        </w:rPr>
        <w:t>abroad,</w:t>
      </w:r>
      <w:r w:rsidR="00F80687">
        <w:rPr>
          <w:rFonts w:ascii="Arial" w:hAnsi="Arial" w:cs="Arial"/>
        </w:rPr>
        <w:t xml:space="preserve"> or Literacy/Numeracy achieved before 2012.</w:t>
      </w:r>
    </w:p>
    <w:p w14:paraId="7C018294" w14:textId="77777777" w:rsidR="00935253" w:rsidRDefault="00935253" w:rsidP="00935253">
      <w:pPr>
        <w:rPr>
          <w:rFonts w:ascii="Arial" w:hAnsi="Arial" w:cs="Arial"/>
        </w:rPr>
      </w:pPr>
    </w:p>
    <w:p w14:paraId="372519ED" w14:textId="77777777" w:rsidR="00935253" w:rsidRPr="007B3A06" w:rsidRDefault="00935253" w:rsidP="00935253">
      <w:pPr>
        <w:rPr>
          <w:rFonts w:ascii="Arial" w:hAnsi="Arial" w:cs="Arial"/>
          <w:b/>
          <w:szCs w:val="24"/>
        </w:rPr>
      </w:pPr>
    </w:p>
    <w:p w14:paraId="48FA2F18" w14:textId="77777777" w:rsidR="00D607CC" w:rsidRDefault="00D607CC" w:rsidP="00935253">
      <w:pPr>
        <w:rPr>
          <w:rFonts w:ascii="Arial" w:hAnsi="Arial" w:cs="Arial"/>
          <w:szCs w:val="24"/>
        </w:rPr>
      </w:pPr>
    </w:p>
    <w:p w14:paraId="2A6A5465" w14:textId="459A3BF0" w:rsidR="00935253" w:rsidRPr="0012451E" w:rsidRDefault="00935253" w:rsidP="00935253">
      <w:pPr>
        <w:rPr>
          <w:rFonts w:ascii="Arial" w:hAnsi="Arial" w:cs="Arial"/>
          <w:szCs w:val="24"/>
        </w:rPr>
      </w:pPr>
      <w:r w:rsidRPr="0012451E">
        <w:rPr>
          <w:rFonts w:ascii="Arial" w:hAnsi="Arial" w:cs="Arial"/>
          <w:szCs w:val="24"/>
        </w:rPr>
        <w:t>The form</w:t>
      </w:r>
      <w:r>
        <w:rPr>
          <w:rFonts w:ascii="Arial" w:hAnsi="Arial" w:cs="Arial"/>
          <w:szCs w:val="24"/>
        </w:rPr>
        <w:t>s</w:t>
      </w:r>
      <w:r w:rsidRPr="0012451E">
        <w:rPr>
          <w:rFonts w:ascii="Arial" w:hAnsi="Arial" w:cs="Arial"/>
          <w:szCs w:val="24"/>
        </w:rPr>
        <w:t xml:space="preserve"> can be completed and submitted electronically to </w:t>
      </w:r>
      <w:hyperlink r:id="rId10" w:history="1">
        <w:r w:rsidRPr="0012451E">
          <w:rPr>
            <w:rFonts w:ascii="Arial" w:hAnsi="Arial" w:cs="Arial"/>
            <w:color w:val="0563C1" w:themeColor="hyperlink"/>
            <w:szCs w:val="24"/>
            <w:u w:val="single"/>
          </w:rPr>
          <w:t>wbq@wjec.co.uk</w:t>
        </w:r>
      </w:hyperlink>
      <w:r w:rsidRPr="0012451E">
        <w:rPr>
          <w:rFonts w:ascii="Arial" w:hAnsi="Arial" w:cs="Arial"/>
          <w:szCs w:val="24"/>
        </w:rPr>
        <w:t>. Extra</w:t>
      </w:r>
      <w:r>
        <w:rPr>
          <w:rFonts w:ascii="Arial" w:hAnsi="Arial" w:cs="Arial"/>
          <w:szCs w:val="24"/>
        </w:rPr>
        <w:t xml:space="preserve"> lines should be added to the table</w:t>
      </w:r>
      <w:r w:rsidRPr="0012451E">
        <w:rPr>
          <w:rFonts w:ascii="Arial" w:hAnsi="Arial" w:cs="Arial"/>
          <w:szCs w:val="24"/>
        </w:rPr>
        <w:t xml:space="preserve"> as necessary.</w:t>
      </w:r>
    </w:p>
    <w:p w14:paraId="25ACA450" w14:textId="02DE3F8A" w:rsidR="007B3A06" w:rsidRDefault="00935253" w:rsidP="00935253">
      <w:r w:rsidRPr="0012451E">
        <w:rPr>
          <w:rFonts w:ascii="Arial" w:hAnsi="Arial" w:cs="Arial"/>
          <w:szCs w:val="24"/>
        </w:rPr>
        <w:t xml:space="preserve">Please return </w:t>
      </w:r>
      <w:proofErr w:type="gramStart"/>
      <w:r w:rsidRPr="0012451E">
        <w:rPr>
          <w:rFonts w:ascii="Arial" w:hAnsi="Arial" w:cs="Arial"/>
          <w:szCs w:val="24"/>
        </w:rPr>
        <w:t>by:</w:t>
      </w:r>
      <w:proofErr w:type="gramEnd"/>
      <w:r w:rsidRPr="0012451E">
        <w:rPr>
          <w:rFonts w:ascii="Arial" w:hAnsi="Arial" w:cs="Arial"/>
          <w:szCs w:val="24"/>
        </w:rPr>
        <w:t xml:space="preserve"> </w:t>
      </w:r>
      <w:r w:rsidRPr="0012451E">
        <w:rPr>
          <w:rFonts w:ascii="Arial" w:hAnsi="Arial" w:cs="Arial"/>
          <w:b/>
          <w:szCs w:val="24"/>
        </w:rPr>
        <w:t>30</w:t>
      </w:r>
      <w:r w:rsidRPr="0012451E">
        <w:rPr>
          <w:rFonts w:ascii="Arial" w:hAnsi="Arial" w:cs="Arial"/>
          <w:b/>
          <w:szCs w:val="24"/>
          <w:vertAlign w:val="superscript"/>
        </w:rPr>
        <w:t>th</w:t>
      </w:r>
      <w:r w:rsidRPr="0012451E">
        <w:rPr>
          <w:rFonts w:ascii="Arial" w:hAnsi="Arial" w:cs="Arial"/>
          <w:b/>
          <w:szCs w:val="24"/>
        </w:rPr>
        <w:t xml:space="preserve"> </w:t>
      </w:r>
      <w:r w:rsidR="00C5487A">
        <w:rPr>
          <w:rFonts w:ascii="Arial" w:hAnsi="Arial" w:cs="Arial"/>
          <w:b/>
          <w:szCs w:val="24"/>
        </w:rPr>
        <w:t>April</w:t>
      </w:r>
      <w:r w:rsidR="00DF7FC2">
        <w:rPr>
          <w:rFonts w:ascii="Arial" w:hAnsi="Arial" w:cs="Arial"/>
          <w:b/>
          <w:szCs w:val="24"/>
        </w:rPr>
        <w:t xml:space="preserve"> 202</w:t>
      </w:r>
      <w:r w:rsidR="00DA4A3F">
        <w:rPr>
          <w:rFonts w:ascii="Arial" w:hAnsi="Arial" w:cs="Arial"/>
          <w:b/>
          <w:szCs w:val="24"/>
        </w:rPr>
        <w:t>2</w:t>
      </w:r>
    </w:p>
    <w:sectPr w:rsidR="007B3A06" w:rsidSect="00605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D752" w14:textId="77777777" w:rsidR="00537DE3" w:rsidRDefault="00537DE3" w:rsidP="0012451E">
      <w:pPr>
        <w:spacing w:after="0" w:line="240" w:lineRule="auto"/>
      </w:pPr>
      <w:r>
        <w:separator/>
      </w:r>
    </w:p>
  </w:endnote>
  <w:endnote w:type="continuationSeparator" w:id="0">
    <w:p w14:paraId="6D2ABB85" w14:textId="77777777" w:rsidR="00537DE3" w:rsidRDefault="00537DE3" w:rsidP="001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C170" w14:textId="77777777" w:rsidR="007D03B7" w:rsidRDefault="007D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815C" w14:textId="77777777" w:rsidR="007D03B7" w:rsidRDefault="007D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6B99" w14:textId="77777777" w:rsidR="007D03B7" w:rsidRDefault="007D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E239" w14:textId="77777777" w:rsidR="00537DE3" w:rsidRDefault="00537DE3" w:rsidP="0012451E">
      <w:pPr>
        <w:spacing w:after="0" w:line="240" w:lineRule="auto"/>
      </w:pPr>
      <w:r>
        <w:separator/>
      </w:r>
    </w:p>
  </w:footnote>
  <w:footnote w:type="continuationSeparator" w:id="0">
    <w:p w14:paraId="17979077" w14:textId="77777777" w:rsidR="00537DE3" w:rsidRDefault="00537DE3" w:rsidP="0012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4EA" w14:textId="77777777" w:rsidR="007D03B7" w:rsidRDefault="007D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0"/>
      <w:gridCol w:w="1386"/>
      <w:gridCol w:w="1767"/>
      <w:gridCol w:w="7516"/>
      <w:gridCol w:w="336"/>
      <w:gridCol w:w="963"/>
    </w:tblGrid>
    <w:tr w:rsidR="0059191D" w:rsidRPr="00293056" w14:paraId="471AE2A9" w14:textId="77777777" w:rsidTr="00605C6C">
      <w:trPr>
        <w:trHeight w:hRule="exact" w:val="397"/>
      </w:trPr>
      <w:tc>
        <w:tcPr>
          <w:tcW w:w="1980" w:type="dxa"/>
          <w:shd w:val="clear" w:color="auto" w:fill="000000" w:themeFill="text1"/>
          <w:vAlign w:val="center"/>
        </w:tcPr>
        <w:p w14:paraId="76BBB793" w14:textId="40304E68" w:rsidR="0059191D" w:rsidRPr="00293056" w:rsidRDefault="007D03B7" w:rsidP="0012451E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Centre N</w:t>
          </w:r>
          <w:r w:rsidR="0059191D" w:rsidRPr="00293056">
            <w:rPr>
              <w:rFonts w:ascii="Arial" w:hAnsi="Arial" w:cs="Arial"/>
              <w:b/>
              <w:sz w:val="24"/>
              <w:szCs w:val="24"/>
            </w:rPr>
            <w:t>umber</w:t>
          </w:r>
        </w:p>
      </w:tc>
      <w:tc>
        <w:tcPr>
          <w:tcW w:w="1386" w:type="dxa"/>
          <w:vAlign w:val="center"/>
        </w:tcPr>
        <w:p w14:paraId="1A7E6A41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sz w:val="24"/>
              <w:szCs w:val="24"/>
            </w:rPr>
            <w:t>68</w:t>
          </w:r>
        </w:p>
      </w:tc>
      <w:tc>
        <w:tcPr>
          <w:tcW w:w="1767" w:type="dxa"/>
          <w:shd w:val="clear" w:color="auto" w:fill="000000" w:themeFill="text1"/>
          <w:vAlign w:val="center"/>
        </w:tcPr>
        <w:p w14:paraId="7EBF1028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sz w:val="24"/>
              <w:szCs w:val="24"/>
            </w:rPr>
            <w:t>Centre Name</w:t>
          </w:r>
        </w:p>
      </w:tc>
      <w:tc>
        <w:tcPr>
          <w:tcW w:w="7516" w:type="dxa"/>
          <w:vAlign w:val="center"/>
        </w:tcPr>
        <w:p w14:paraId="1335FDD4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36" w:type="dxa"/>
          <w:tcBorders>
            <w:top w:val="nil"/>
            <w:bottom w:val="nil"/>
          </w:tcBorders>
        </w:tcPr>
        <w:p w14:paraId="19022DDB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963" w:type="dxa"/>
          <w:shd w:val="clear" w:color="auto" w:fill="000000" w:themeFill="text1"/>
          <w:vAlign w:val="center"/>
        </w:tcPr>
        <w:p w14:paraId="02DBD8DA" w14:textId="4EC4A44A" w:rsidR="0059191D" w:rsidRPr="0059191D" w:rsidRDefault="0059191D" w:rsidP="0012451E">
          <w:pPr>
            <w:rPr>
              <w:rFonts w:ascii="Arial" w:hAnsi="Arial" w:cs="Arial"/>
              <w:b/>
              <w:sz w:val="32"/>
              <w:szCs w:val="24"/>
            </w:rPr>
          </w:pPr>
          <w:r w:rsidRPr="0059191D">
            <w:rPr>
              <w:rFonts w:ascii="Arial" w:hAnsi="Arial" w:cs="Arial"/>
              <w:b/>
              <w:sz w:val="32"/>
              <w:szCs w:val="24"/>
            </w:rPr>
            <w:t>AOI1</w:t>
          </w:r>
        </w:p>
      </w:tc>
    </w:tr>
  </w:tbl>
  <w:p w14:paraId="6D764177" w14:textId="77777777" w:rsidR="0012451E" w:rsidRDefault="0012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37BF" w14:textId="77777777" w:rsidR="007D03B7" w:rsidRDefault="007D0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1E"/>
    <w:rsid w:val="0012451E"/>
    <w:rsid w:val="001C09AB"/>
    <w:rsid w:val="002010DF"/>
    <w:rsid w:val="00367658"/>
    <w:rsid w:val="0045205E"/>
    <w:rsid w:val="00496271"/>
    <w:rsid w:val="00521A1D"/>
    <w:rsid w:val="00537DE3"/>
    <w:rsid w:val="0059191D"/>
    <w:rsid w:val="005C10C0"/>
    <w:rsid w:val="00605C6C"/>
    <w:rsid w:val="006712BE"/>
    <w:rsid w:val="006C76F9"/>
    <w:rsid w:val="00724DB7"/>
    <w:rsid w:val="0076142E"/>
    <w:rsid w:val="007B3A06"/>
    <w:rsid w:val="007D03B7"/>
    <w:rsid w:val="007E2E5B"/>
    <w:rsid w:val="008812FA"/>
    <w:rsid w:val="008D0C7E"/>
    <w:rsid w:val="008E2C29"/>
    <w:rsid w:val="00935253"/>
    <w:rsid w:val="00A373A5"/>
    <w:rsid w:val="00B90D28"/>
    <w:rsid w:val="00B95645"/>
    <w:rsid w:val="00BC3ABE"/>
    <w:rsid w:val="00C5487A"/>
    <w:rsid w:val="00C56A18"/>
    <w:rsid w:val="00CD09F8"/>
    <w:rsid w:val="00D607CC"/>
    <w:rsid w:val="00DA4A3F"/>
    <w:rsid w:val="00DF7FC2"/>
    <w:rsid w:val="00F80687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B6FA0"/>
  <w15:chartTrackingRefBased/>
  <w15:docId w15:val="{61866AA6-5859-42B3-A49C-F766F223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1E"/>
  </w:style>
  <w:style w:type="paragraph" w:styleId="Footer">
    <w:name w:val="footer"/>
    <w:basedOn w:val="Normal"/>
    <w:link w:val="Foot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1E"/>
  </w:style>
  <w:style w:type="table" w:styleId="TableGrid">
    <w:name w:val="Table Grid"/>
    <w:basedOn w:val="TableNormal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bq@wjec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0F3E9F21F3C6DC4F8CBDCFBA1CC0655C" ma:contentTypeVersion="14" ma:contentTypeDescription="" ma:contentTypeScope="" ma:versionID="10a3f4feb89653a539df40e73914508d">
  <xsd:schema xmlns:xsd="http://www.w3.org/2001/XMLSchema" xmlns:xs="http://www.w3.org/2001/XMLSchema" xmlns:p="http://schemas.microsoft.com/office/2006/metadata/properties" xmlns:ns1="http://schemas.microsoft.com/sharepoint/v3" xmlns:ns3="36f98b4f-ba65-4a7d-9a34-48b23de556cb" xmlns:ns4="2d0c3ca8-6eaa-4549-8ba4-a2d5d6dea315" targetNamespace="http://schemas.microsoft.com/office/2006/metadata/properties" ma:root="true" ma:fieldsID="8e76438a998c9ac68a3a38d6f0469eb2" ns1:_="" ns3:_="" ns4:_="">
    <xsd:import namespace="http://schemas.microsoft.com/sharepoint/v3"/>
    <xsd:import namespace="36f98b4f-ba65-4a7d-9a34-48b23de556cb"/>
    <xsd:import namespace="2d0c3ca8-6eaa-4549-8ba4-a2d5d6dea315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1:ReportDescription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k48d8005054a4dd09ad49b7c837f0781" minOccurs="0"/>
                <xsd:element ref="ns3:bd6821cb7d3c4b4ab1e70668a679dc90" minOccurs="0"/>
                <xsd:element ref="ns3:i2be6ccaef284b9d8cadff396f0db8d6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ma:displayName="Description3" ma:description="can't delete this column" ma:internalName="RoutingRuleDescription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  <xsd:element name="ReportDescription" ma:index="12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ParentId" ma:index="13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14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15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16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lish"/>
                        <xsd:enumeration value="Wels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 ma:readOnly="false">
      <xsd:simpleType>
        <xsd:restriction base="dms:Boolean"/>
      </xsd:simpleType>
    </xsd:element>
    <xsd:element name="TaxCatchAll" ma:index="17" nillable="true" ma:displayName="Taxonomy Catch All Column" ma:description="" ma:list="{3317158d-5997-432d-8f64-ed5253ed3d4a}" ma:internalName="TaxCatchAll" ma:readOnly="false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list="{3317158d-5997-432d-8f64-ed5253ed3d4a}" ma:internalName="TaxCatchAllLabel" ma:readOnly="true" ma:showField="CatchAllDataLabel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9" nillable="true" ma:taxonomy="true" ma:internalName="aa87a6a0bdfe4bfb97a25745bc8270e2" ma:taxonomyFieldName="WJEC_x0020_Department" ma:displayName="WJEC Department" ma:readOnly="false" ma:fieldId="{aa87a6a0-bdfe-4bfb-97a2-5745bc8270e2}" ma:taxonomyMulti="true" ma:sspId="fd004107-dac0-45af-83fb-11757b2c8399" ma:termSetId="0c9e301d-bcca-45db-a9e6-62eca92a18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8d8005054a4dd09ad49b7c837f0781" ma:index="20" nillable="true" ma:taxonomy="true" ma:internalName="k48d8005054a4dd09ad49b7c837f0781" ma:taxonomyFieldName="WJEC_x0020_Audiences" ma:displayName="WJEC Audiences" ma:readOnly="false" ma:fieldId="{448d8005-054a-4dd0-9ad4-9b7c837f0781}" ma:taxonomyMulti="true" ma:sspId="fd004107-dac0-45af-83fb-11757b2c8399" ma:termSetId="166b6179-d2c6-4c70-a6b7-272e06564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1" nillable="true" ma:taxonomy="true" ma:internalName="bd6821cb7d3c4b4ab1e70668a679dc90" ma:taxonomyFieldName="Level" ma:displayName="WJEC Level" ma:readOnly="false" ma:fieldId="{bd6821cb-7d3c-4b4a-b1e7-0668a679dc90}" ma:sspId="fd004107-dac0-45af-83fb-11757b2c8399" ma:termSetId="59a26772-2824-4ae5-a980-b245c5fe66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readOnly="false" ma:fieldId="{22be6cca-ef28-4b9d-8cad-ff396f0db8d6}" ma:sspId="fd004107-dac0-45af-83fb-11757b2c8399" ma:termSetId="b742e4c9-7553-4491-a9cc-b4fc866c42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3ca8-6eaa-4549-8ba4-a2d5d6dea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Default</RoutingRuleDescription>
    <PublishingExpirationDate xmlns="http://schemas.microsoft.com/sharepoint/v3" xsi:nil="true"/>
    <PublishingStartDate xmlns="http://schemas.microsoft.com/sharepoint/v3" xsi:nil="true"/>
    <k48d8005054a4dd09ad49b7c837f0781 xmlns="36f98b4f-ba65-4a7d-9a34-48b23de556cb">
      <Terms xmlns="http://schemas.microsoft.com/office/infopath/2007/PartnerControls"/>
    </k48d8005054a4dd09ad49b7c837f0781>
    <WJEC_x0020_Language xmlns="36f98b4f-ba65-4a7d-9a34-48b23de556cb">
      <Value>English</Value>
    </WJEC_x0020_Language>
    <WJEC_x0020_Available_x0020_Online xmlns="36f98b4f-ba65-4a7d-9a34-48b23de556cb">false</WJEC_x0020_Available_x0020_Online>
    <i2be6ccaef284b9d8cadff396f0db8d6 xmlns="36f98b4f-ba65-4a7d-9a34-48b23de556cb">
      <Terms xmlns="http://schemas.microsoft.com/office/infopath/2007/PartnerControls"/>
    </i2be6ccaef284b9d8cadff396f0db8d6>
    <TaxCatchAll xmlns="36f98b4f-ba65-4a7d-9a34-48b23de556cb" xsi:nil="true"/>
    <bd6821cb7d3c4b4ab1e70668a679dc90 xmlns="36f98b4f-ba65-4a7d-9a34-48b23de556cb">
      <Terms xmlns="http://schemas.microsoft.com/office/infopath/2007/PartnerControls"/>
    </bd6821cb7d3c4b4ab1e70668a679dc90>
    <aa87a6a0bdfe4bfb97a25745bc8270e2 xmlns="36f98b4f-ba65-4a7d-9a34-48b23de556cb">
      <Terms xmlns="http://schemas.microsoft.com/office/infopath/2007/PartnerControls"/>
    </aa87a6a0bdfe4bfb97a25745bc8270e2>
    <ReportCategory xmlns="http://schemas.microsoft.com/sharepoint/v3" xsi:nil="true"/>
    <ReportStatus xmlns="http://schemas.microsoft.com/sharepoint/v3" xsi:nil="true"/>
    <ParentId xmlns="http://schemas.microsoft.com/sharepoint/v3" xsi:nil="true"/>
    <ReportDescription xmlns="http://schemas.microsoft.com/sharepoint/v3" xsi:nil="true"/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6E951FCF-56FF-4222-9E0B-31FAEBB4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69BB4-9652-4BD4-BC0E-75C4D2C86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f98b4f-ba65-4a7d-9a34-48b23de556cb"/>
    <ds:schemaRef ds:uri="2d0c3ca8-6eaa-4549-8ba4-a2d5d6de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53060-03EA-4334-A881-AC83302C8EB6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2d0c3ca8-6eaa-4549-8ba4-a2d5d6dea315"/>
    <ds:schemaRef ds:uri="36f98b4f-ba65-4a7d-9a34-48b23de556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Sally</dc:creator>
  <cp:keywords/>
  <dc:description/>
  <cp:lastModifiedBy>Hughes, Laura</cp:lastModifiedBy>
  <cp:revision>2</cp:revision>
  <dcterms:created xsi:type="dcterms:W3CDTF">2022-03-01T14:18:00Z</dcterms:created>
  <dcterms:modified xsi:type="dcterms:W3CDTF">2022-03-01T14:18:00Z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0x01010058DDEB47312E4967BFC1576B96E8C3D4000F3E9F21F3C6DC4F8CBDCFBA1CC0655C</vt:lpwstr>
  </property>
  <property fmtid="{D5CDD505-2E9C-101B-9397-08002B2CF9AE}" pid="3" name="WJEC_x0020_Audiences">
    <vt:lpwstr/>
  </property>
  <property fmtid="{D5CDD505-2E9C-101B-9397-08002B2CF9AE}" pid="4" name="WJEC_x0020_Department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WJEC Subject">
    <vt:lpwstr/>
  </property>
  <property fmtid="{D5CDD505-2E9C-101B-9397-08002B2CF9AE}" pid="8" name="Level">
    <vt:lpwstr/>
  </property>
  <property fmtid="{D5CDD505-2E9C-101B-9397-08002B2CF9AE}" pid="9" name="WJEC Exam Season">
    <vt:lpwstr/>
  </property>
  <property fmtid="{D5CDD505-2E9C-101B-9397-08002B2CF9AE}" pid="10" name="_Source">
    <vt:lpwstr/>
  </property>
  <property fmtid="{D5CDD505-2E9C-101B-9397-08002B2CF9AE}" pid="11" name="WJEC Subject Code">
    <vt:lpwstr/>
  </property>
  <property fmtid="{D5CDD505-2E9C-101B-9397-08002B2CF9AE}" pid="12" name="WJEC Paper Code">
    <vt:lpwstr/>
  </property>
  <property fmtid="{D5CDD505-2E9C-101B-9397-08002B2CF9AE}" pid="13" name="DocumentType">
    <vt:lpwstr/>
  </property>
  <property fmtid="{D5CDD505-2E9C-101B-9397-08002B2CF9AE}" pid="14" name="AuthorIds_UIVersion_512">
    <vt:lpwstr>294</vt:lpwstr>
  </property>
</Properties>
</file>