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FE7AE" w14:textId="77777777" w:rsidR="00F87BB9" w:rsidRDefault="00F87BB9" w:rsidP="009571FF">
      <w:pPr>
        <w:spacing w:after="0" w:line="240" w:lineRule="auto"/>
        <w:rPr>
          <w:rFonts w:ascii="Gotham Rounded Medium" w:hAnsi="Gotham Rounded Medium" w:cs="Arial"/>
          <w:b/>
          <w:color w:val="009DE0"/>
          <w:szCs w:val="21"/>
        </w:rPr>
      </w:pPr>
    </w:p>
    <w:p w14:paraId="1FA7B536" w14:textId="77777777" w:rsidR="00F87BB9" w:rsidRDefault="00F87BB9" w:rsidP="009571FF">
      <w:pPr>
        <w:spacing w:after="0" w:line="240" w:lineRule="auto"/>
        <w:rPr>
          <w:rFonts w:ascii="Gotham Rounded Medium" w:hAnsi="Gotham Rounded Medium" w:cs="Arial"/>
          <w:color w:val="009DE0"/>
          <w:sz w:val="36"/>
          <w:szCs w:val="21"/>
        </w:rPr>
      </w:pPr>
    </w:p>
    <w:p w14:paraId="7FDF9887" w14:textId="7283B001" w:rsidR="009571FF" w:rsidRPr="001B465C" w:rsidRDefault="000A09A0" w:rsidP="009571FF">
      <w:pPr>
        <w:spacing w:after="0" w:line="240" w:lineRule="auto"/>
        <w:rPr>
          <w:rFonts w:ascii="Gotham Rounded Medium" w:hAnsi="Gotham Rounded Medium" w:cs="Arial"/>
          <w:color w:val="0070C0"/>
          <w:sz w:val="36"/>
          <w:szCs w:val="21"/>
        </w:rPr>
      </w:pPr>
      <w:r w:rsidRPr="001B465C">
        <w:rPr>
          <w:rFonts w:ascii="Gotham Rounded Medium" w:hAnsi="Gotham Rounded Medium" w:cs="Arial"/>
          <w:color w:val="0070C0"/>
          <w:sz w:val="36"/>
          <w:szCs w:val="21"/>
        </w:rPr>
        <w:t>GC</w:t>
      </w:r>
      <w:r w:rsidR="00026D4A">
        <w:rPr>
          <w:rFonts w:ascii="Gotham Rounded Medium" w:hAnsi="Gotham Rounded Medium" w:cs="Arial"/>
          <w:color w:val="0070C0"/>
          <w:sz w:val="36"/>
          <w:szCs w:val="21"/>
        </w:rPr>
        <w:t>S</w:t>
      </w:r>
      <w:r w:rsidRPr="001B465C">
        <w:rPr>
          <w:rFonts w:ascii="Gotham Rounded Medium" w:hAnsi="Gotham Rounded Medium" w:cs="Arial"/>
          <w:color w:val="0070C0"/>
          <w:sz w:val="36"/>
          <w:szCs w:val="21"/>
        </w:rPr>
        <w:t>E Geograph</w:t>
      </w:r>
      <w:r w:rsidR="007803F7" w:rsidRPr="001B465C">
        <w:rPr>
          <w:rFonts w:ascii="Gotham Rounded Medium" w:hAnsi="Gotham Rounded Medium" w:cs="Arial"/>
          <w:color w:val="0070C0"/>
          <w:sz w:val="36"/>
          <w:szCs w:val="21"/>
        </w:rPr>
        <w:t>y bulletin, September</w:t>
      </w:r>
      <w:r w:rsidR="004D6868" w:rsidRPr="001B465C">
        <w:rPr>
          <w:rFonts w:ascii="Gotham Rounded Medium" w:hAnsi="Gotham Rounded Medium" w:cs="Arial"/>
          <w:color w:val="0070C0"/>
          <w:sz w:val="36"/>
          <w:szCs w:val="21"/>
        </w:rPr>
        <w:t xml:space="preserve"> 20</w:t>
      </w:r>
      <w:r w:rsidR="00732C71">
        <w:rPr>
          <w:rFonts w:ascii="Gotham Rounded Medium" w:hAnsi="Gotham Rounded Medium" w:cs="Arial"/>
          <w:color w:val="0070C0"/>
          <w:sz w:val="36"/>
          <w:szCs w:val="21"/>
        </w:rPr>
        <w:t>20</w:t>
      </w:r>
    </w:p>
    <w:p w14:paraId="3FEB70EC" w14:textId="77777777" w:rsidR="00187D1D" w:rsidRPr="00085B60" w:rsidRDefault="00187D1D" w:rsidP="007803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57ED91" w14:textId="5D261CDE" w:rsidR="009571FF" w:rsidRDefault="003E0483" w:rsidP="009571FF">
      <w:pPr>
        <w:spacing w:after="0" w:line="24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Welcome back to a new school year in very different ci</w:t>
      </w:r>
      <w:r w:rsidR="00627202">
        <w:rPr>
          <w:rFonts w:ascii="Arial" w:hAnsi="Arial" w:cs="Arial"/>
          <w:szCs w:val="21"/>
        </w:rPr>
        <w:t>rcumstances. I hope that the term has started as well as can be expected.</w:t>
      </w:r>
      <w:r w:rsidR="00AA3BCD">
        <w:rPr>
          <w:rFonts w:ascii="Arial" w:hAnsi="Arial" w:cs="Arial"/>
          <w:szCs w:val="21"/>
        </w:rPr>
        <w:t xml:space="preserve"> </w:t>
      </w:r>
      <w:r w:rsidR="001412FB">
        <w:rPr>
          <w:rFonts w:ascii="Arial" w:hAnsi="Arial" w:cs="Arial"/>
          <w:szCs w:val="21"/>
        </w:rPr>
        <w:t xml:space="preserve">This </w:t>
      </w:r>
      <w:r w:rsidR="009C6109">
        <w:rPr>
          <w:rFonts w:ascii="Arial" w:hAnsi="Arial" w:cs="Arial"/>
          <w:szCs w:val="21"/>
        </w:rPr>
        <w:t>additional September bulletin</w:t>
      </w:r>
      <w:r w:rsidR="001412FB">
        <w:rPr>
          <w:rFonts w:ascii="Arial" w:hAnsi="Arial" w:cs="Arial"/>
          <w:szCs w:val="21"/>
        </w:rPr>
        <w:t xml:space="preserve"> </w:t>
      </w:r>
      <w:r w:rsidR="00345FFD">
        <w:rPr>
          <w:rFonts w:ascii="Arial" w:hAnsi="Arial" w:cs="Arial"/>
          <w:szCs w:val="21"/>
        </w:rPr>
        <w:t xml:space="preserve">lists </w:t>
      </w:r>
      <w:r w:rsidR="000A5609">
        <w:rPr>
          <w:rFonts w:ascii="Arial" w:hAnsi="Arial" w:cs="Arial"/>
          <w:szCs w:val="21"/>
        </w:rPr>
        <w:t xml:space="preserve">some important </w:t>
      </w:r>
      <w:r w:rsidR="00664C63">
        <w:rPr>
          <w:rFonts w:ascii="Arial" w:hAnsi="Arial" w:cs="Arial"/>
          <w:szCs w:val="21"/>
        </w:rPr>
        <w:t xml:space="preserve">information and </w:t>
      </w:r>
      <w:r w:rsidR="00345FFD">
        <w:rPr>
          <w:rFonts w:ascii="Arial" w:hAnsi="Arial" w:cs="Arial"/>
          <w:szCs w:val="21"/>
        </w:rPr>
        <w:t xml:space="preserve">resources developed </w:t>
      </w:r>
      <w:r w:rsidR="00734BCC">
        <w:rPr>
          <w:rFonts w:ascii="Arial" w:hAnsi="Arial" w:cs="Arial"/>
          <w:szCs w:val="21"/>
        </w:rPr>
        <w:t xml:space="preserve">by WJEC </w:t>
      </w:r>
      <w:r w:rsidR="00C504AB">
        <w:rPr>
          <w:rFonts w:ascii="Arial" w:hAnsi="Arial" w:cs="Arial"/>
          <w:szCs w:val="21"/>
        </w:rPr>
        <w:t xml:space="preserve">to support you </w:t>
      </w:r>
      <w:r w:rsidR="00664C63">
        <w:rPr>
          <w:rFonts w:ascii="Arial" w:hAnsi="Arial" w:cs="Arial"/>
          <w:szCs w:val="21"/>
        </w:rPr>
        <w:t xml:space="preserve">with </w:t>
      </w:r>
      <w:r w:rsidR="00734BCC">
        <w:rPr>
          <w:rFonts w:ascii="Arial" w:hAnsi="Arial" w:cs="Arial"/>
          <w:szCs w:val="21"/>
        </w:rPr>
        <w:t xml:space="preserve">the delivery of our specifications </w:t>
      </w:r>
      <w:r w:rsidR="00C504AB">
        <w:rPr>
          <w:rFonts w:ascii="Arial" w:hAnsi="Arial" w:cs="Arial"/>
          <w:szCs w:val="21"/>
        </w:rPr>
        <w:t>this academic year</w:t>
      </w:r>
      <w:r w:rsidR="008D65C1">
        <w:rPr>
          <w:rFonts w:ascii="Arial" w:hAnsi="Arial" w:cs="Arial"/>
          <w:szCs w:val="21"/>
        </w:rPr>
        <w:t>.</w:t>
      </w:r>
      <w:r w:rsidR="00C504AB">
        <w:rPr>
          <w:rFonts w:ascii="Arial" w:hAnsi="Arial" w:cs="Arial"/>
          <w:szCs w:val="21"/>
        </w:rPr>
        <w:t xml:space="preserve"> </w:t>
      </w:r>
      <w:r w:rsidR="009C6109">
        <w:rPr>
          <w:rFonts w:ascii="Arial" w:hAnsi="Arial" w:cs="Arial"/>
          <w:szCs w:val="21"/>
        </w:rPr>
        <w:t>I hope that you are able to make use of these over the coming weeks and months</w:t>
      </w:r>
      <w:r w:rsidR="00734BCC">
        <w:rPr>
          <w:rFonts w:ascii="Arial" w:hAnsi="Arial" w:cs="Arial"/>
          <w:szCs w:val="21"/>
        </w:rPr>
        <w:t>.</w:t>
      </w:r>
    </w:p>
    <w:p w14:paraId="3641B9BB" w14:textId="6F61EB32" w:rsidR="00F87BB9" w:rsidRDefault="00F87BB9" w:rsidP="009571FF">
      <w:pPr>
        <w:spacing w:after="0" w:line="240" w:lineRule="auto"/>
        <w:rPr>
          <w:rFonts w:ascii="Arial" w:hAnsi="Arial" w:cs="Arial"/>
          <w:color w:val="0070C0"/>
          <w:szCs w:val="21"/>
        </w:rPr>
      </w:pPr>
    </w:p>
    <w:p w14:paraId="1A88C9F6" w14:textId="77777777" w:rsidR="009A2AAA" w:rsidRPr="007803F7" w:rsidRDefault="009A2AAA" w:rsidP="009571FF">
      <w:pPr>
        <w:spacing w:after="0" w:line="240" w:lineRule="auto"/>
        <w:rPr>
          <w:rFonts w:ascii="Arial" w:hAnsi="Arial" w:cs="Arial"/>
          <w:color w:val="0070C0"/>
          <w:szCs w:val="21"/>
        </w:rPr>
      </w:pPr>
    </w:p>
    <w:p w14:paraId="127EFD8C" w14:textId="7354636A" w:rsidR="004C713C" w:rsidRDefault="00734BCC" w:rsidP="004C713C">
      <w:pPr>
        <w:spacing w:after="0" w:line="240" w:lineRule="auto"/>
        <w:rPr>
          <w:rFonts w:ascii="Gotham Rounded Medium" w:hAnsi="Gotham Rounded Medium"/>
          <w:color w:val="0070C0"/>
          <w:sz w:val="24"/>
          <w:szCs w:val="21"/>
        </w:rPr>
      </w:pPr>
      <w:r>
        <w:rPr>
          <w:rFonts w:ascii="Gotham Rounded Medium" w:hAnsi="Gotham Rounded Medium"/>
          <w:color w:val="0070C0"/>
          <w:sz w:val="24"/>
          <w:szCs w:val="21"/>
        </w:rPr>
        <w:t>SUMMER 2021 ADAP</w:t>
      </w:r>
      <w:r w:rsidR="00913A57">
        <w:rPr>
          <w:rFonts w:ascii="Gotham Rounded Medium" w:hAnsi="Gotham Rounded Medium"/>
          <w:color w:val="0070C0"/>
          <w:sz w:val="24"/>
          <w:szCs w:val="21"/>
        </w:rPr>
        <w:t>TATIONS</w:t>
      </w:r>
    </w:p>
    <w:p w14:paraId="0776C961" w14:textId="7318490E" w:rsidR="003C489F" w:rsidRDefault="003C489F" w:rsidP="004C713C">
      <w:pPr>
        <w:spacing w:after="0" w:line="240" w:lineRule="auto"/>
        <w:rPr>
          <w:rFonts w:ascii="Gotham Rounded Medium" w:hAnsi="Gotham Rounded Medium"/>
          <w:color w:val="0070C0"/>
          <w:sz w:val="24"/>
          <w:szCs w:val="21"/>
        </w:rPr>
      </w:pPr>
    </w:p>
    <w:p w14:paraId="05B78E7B" w14:textId="5A1B3494" w:rsidR="003C489F" w:rsidRPr="003C489F" w:rsidRDefault="003C489F" w:rsidP="004C71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view our </w:t>
      </w:r>
      <w:hyperlink r:id="rId10" w:anchor="tab_resources" w:history="1">
        <w:r w:rsidRPr="003B6D48">
          <w:rPr>
            <w:rStyle w:val="Hyperlink"/>
            <w:rFonts w:ascii="Arial" w:hAnsi="Arial" w:cs="Arial"/>
          </w:rPr>
          <w:t>Summer 2021 Adaptations</w:t>
        </w:r>
      </w:hyperlink>
      <w:r>
        <w:rPr>
          <w:rFonts w:ascii="Arial" w:hAnsi="Arial" w:cs="Arial"/>
        </w:rPr>
        <w:t xml:space="preserve"> </w:t>
      </w:r>
      <w:r w:rsidR="005D6ADB">
        <w:rPr>
          <w:rFonts w:ascii="Arial" w:hAnsi="Arial" w:cs="Arial"/>
        </w:rPr>
        <w:t xml:space="preserve">folder on </w:t>
      </w:r>
      <w:r w:rsidR="00B26F76">
        <w:rPr>
          <w:rFonts w:ascii="Arial" w:hAnsi="Arial" w:cs="Arial"/>
        </w:rPr>
        <w:t>GCSE Geography</w:t>
      </w:r>
      <w:r w:rsidR="005D6ADB">
        <w:rPr>
          <w:rFonts w:ascii="Arial" w:hAnsi="Arial" w:cs="Arial"/>
        </w:rPr>
        <w:t xml:space="preserve"> subject page for all the information on </w:t>
      </w:r>
      <w:r w:rsidR="00664C63">
        <w:rPr>
          <w:rFonts w:ascii="Arial" w:hAnsi="Arial" w:cs="Arial"/>
        </w:rPr>
        <w:t>adaptations to</w:t>
      </w:r>
      <w:r w:rsidR="005D6ADB">
        <w:rPr>
          <w:rFonts w:ascii="Arial" w:hAnsi="Arial" w:cs="Arial"/>
        </w:rPr>
        <w:t xml:space="preserve"> assessments. </w:t>
      </w:r>
      <w:r w:rsidR="00A240CD">
        <w:rPr>
          <w:rFonts w:ascii="Arial" w:hAnsi="Arial" w:cs="Arial"/>
        </w:rPr>
        <w:t xml:space="preserve">The adaptations apply to 2021 assessments only. </w:t>
      </w:r>
    </w:p>
    <w:p w14:paraId="1431E1AC" w14:textId="7498B042" w:rsidR="004C713C" w:rsidRDefault="004C713C" w:rsidP="004C713C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0AEDD06" w14:textId="77777777" w:rsidR="009A2AAA" w:rsidRPr="00E1154C" w:rsidRDefault="009A2AAA" w:rsidP="004C713C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8AB506F" w14:textId="4C95DF60" w:rsidR="004C713C" w:rsidRPr="001B465C" w:rsidRDefault="00325F69" w:rsidP="004C713C">
      <w:pPr>
        <w:spacing w:after="0" w:line="240" w:lineRule="auto"/>
        <w:rPr>
          <w:rFonts w:ascii="Gotham Rounded Medium" w:hAnsi="Gotham Rounded Medium"/>
          <w:color w:val="0070C0"/>
          <w:sz w:val="24"/>
          <w:szCs w:val="21"/>
        </w:rPr>
      </w:pPr>
      <w:r>
        <w:rPr>
          <w:rFonts w:ascii="Gotham Rounded Medium" w:hAnsi="Gotham Rounded Medium"/>
          <w:color w:val="0070C0"/>
          <w:sz w:val="24"/>
          <w:szCs w:val="21"/>
        </w:rPr>
        <w:t>NEA</w:t>
      </w:r>
      <w:r w:rsidR="004C713C" w:rsidRPr="001B465C">
        <w:rPr>
          <w:rFonts w:ascii="Gotham Rounded Medium" w:hAnsi="Gotham Rounded Medium"/>
          <w:color w:val="0070C0"/>
          <w:sz w:val="24"/>
          <w:szCs w:val="21"/>
        </w:rPr>
        <w:t xml:space="preserve"> FEEDBACK</w:t>
      </w:r>
    </w:p>
    <w:p w14:paraId="3F39A112" w14:textId="772439DB" w:rsidR="004C713C" w:rsidRDefault="004C713C" w:rsidP="004C713C">
      <w:pPr>
        <w:spacing w:after="0" w:line="240" w:lineRule="auto"/>
        <w:rPr>
          <w:rFonts w:ascii="Calibri" w:hAnsi="Calibri"/>
          <w:b/>
          <w:szCs w:val="21"/>
        </w:rPr>
      </w:pPr>
    </w:p>
    <w:p w14:paraId="677577D9" w14:textId="77777777" w:rsidR="002764B7" w:rsidRPr="002764B7" w:rsidRDefault="00594857" w:rsidP="002764B7">
      <w:pPr>
        <w:rPr>
          <w:rFonts w:ascii="Arial" w:hAnsi="Arial" w:cs="Arial"/>
          <w:lang w:eastAsia="en-GB"/>
        </w:rPr>
      </w:pPr>
      <w:r w:rsidRPr="00AB4157">
        <w:rPr>
          <w:rFonts w:ascii="Arial" w:hAnsi="Arial" w:cs="Arial"/>
          <w:bCs/>
          <w:szCs w:val="21"/>
        </w:rPr>
        <w:t xml:space="preserve">Please accept our apologies for </w:t>
      </w:r>
      <w:r w:rsidR="00391C5C">
        <w:rPr>
          <w:rFonts w:ascii="Arial" w:hAnsi="Arial" w:cs="Arial"/>
          <w:bCs/>
          <w:szCs w:val="21"/>
        </w:rPr>
        <w:t xml:space="preserve">not </w:t>
      </w:r>
      <w:r w:rsidR="00433F8F">
        <w:rPr>
          <w:rFonts w:ascii="Arial" w:hAnsi="Arial" w:cs="Arial"/>
          <w:bCs/>
          <w:szCs w:val="21"/>
        </w:rPr>
        <w:t>providing candidate</w:t>
      </w:r>
      <w:r w:rsidR="00BA50B5" w:rsidRPr="00AB4157">
        <w:rPr>
          <w:rFonts w:ascii="Arial" w:hAnsi="Arial" w:cs="Arial"/>
          <w:bCs/>
          <w:szCs w:val="21"/>
        </w:rPr>
        <w:t xml:space="preserve"> marks</w:t>
      </w:r>
      <w:r w:rsidR="002A6C54" w:rsidRPr="00AB4157">
        <w:rPr>
          <w:rFonts w:ascii="Arial" w:hAnsi="Arial" w:cs="Arial"/>
          <w:bCs/>
          <w:szCs w:val="21"/>
        </w:rPr>
        <w:t xml:space="preserve"> for Unit 3 NEA. </w:t>
      </w:r>
      <w:r w:rsidR="002A6C54" w:rsidRPr="00AB4157">
        <w:rPr>
          <w:rFonts w:ascii="Arial" w:hAnsi="Arial" w:cs="Arial"/>
        </w:rPr>
        <w:t xml:space="preserve">We are continuing to work in very challenging and unfamiliar circumstances. In a ‘normal’ year the standardisation and quality assurance process </w:t>
      </w:r>
      <w:r w:rsidR="00AB4157" w:rsidRPr="00AB4157">
        <w:rPr>
          <w:rFonts w:ascii="Arial" w:hAnsi="Arial" w:cs="Arial"/>
        </w:rPr>
        <w:t>include</w:t>
      </w:r>
      <w:r w:rsidR="002A6C54" w:rsidRPr="00AB4157">
        <w:rPr>
          <w:rFonts w:ascii="Arial" w:hAnsi="Arial" w:cs="Arial"/>
        </w:rPr>
        <w:t xml:space="preserve"> </w:t>
      </w:r>
      <w:r w:rsidR="00433F8F">
        <w:rPr>
          <w:rFonts w:ascii="Arial" w:hAnsi="Arial" w:cs="Arial"/>
        </w:rPr>
        <w:t xml:space="preserve">cross moderation of </w:t>
      </w:r>
      <w:r w:rsidR="002A6C54" w:rsidRPr="00AB4157">
        <w:rPr>
          <w:rFonts w:ascii="Arial" w:hAnsi="Arial" w:cs="Arial"/>
        </w:rPr>
        <w:t>examiners actual marked scripts</w:t>
      </w:r>
      <w:r w:rsidR="00433F8F">
        <w:rPr>
          <w:rFonts w:ascii="Arial" w:hAnsi="Arial" w:cs="Arial"/>
        </w:rPr>
        <w:t xml:space="preserve"> by senior examiners</w:t>
      </w:r>
      <w:r w:rsidR="002A6C54" w:rsidRPr="00AB4157">
        <w:rPr>
          <w:rFonts w:ascii="Arial" w:hAnsi="Arial" w:cs="Arial"/>
        </w:rPr>
        <w:t xml:space="preserve"> and script checking which is done by a team at WJEC. </w:t>
      </w:r>
      <w:r w:rsidR="00A77DBC">
        <w:rPr>
          <w:rFonts w:ascii="Arial" w:hAnsi="Arial" w:cs="Arial"/>
        </w:rPr>
        <w:t xml:space="preserve">We were unable to </w:t>
      </w:r>
      <w:r w:rsidR="00402460">
        <w:rPr>
          <w:rFonts w:ascii="Arial" w:hAnsi="Arial" w:cs="Arial"/>
        </w:rPr>
        <w:t>complete both processes this year so</w:t>
      </w:r>
      <w:r w:rsidR="002A6C54" w:rsidRPr="00AB4157">
        <w:rPr>
          <w:rFonts w:ascii="Arial" w:hAnsi="Arial" w:cs="Arial"/>
        </w:rPr>
        <w:t xml:space="preserve"> at the moment we are unable to offer marks. </w:t>
      </w:r>
      <w:r w:rsidR="002764B7" w:rsidRPr="002764B7">
        <w:rPr>
          <w:rFonts w:ascii="Arial" w:hAnsi="Arial" w:cs="Arial"/>
          <w:lang w:eastAsia="en-GB"/>
        </w:rPr>
        <w:t xml:space="preserve">Should this situation change and we do become able to provide marks which have been fully checked, we will inform centres. </w:t>
      </w:r>
    </w:p>
    <w:p w14:paraId="1D0B6A65" w14:textId="2083B732" w:rsidR="002A6C54" w:rsidRPr="00AB4157" w:rsidRDefault="002A6C54" w:rsidP="002A6C54">
      <w:pPr>
        <w:pStyle w:val="xmsonormal"/>
        <w:rPr>
          <w:rFonts w:ascii="Arial" w:hAnsi="Arial" w:cs="Arial"/>
        </w:rPr>
      </w:pPr>
    </w:p>
    <w:p w14:paraId="6BA2DFC2" w14:textId="626F01AC" w:rsidR="00B332AD" w:rsidRPr="003C489F" w:rsidRDefault="00B332AD" w:rsidP="004C713C">
      <w:pPr>
        <w:spacing w:after="0" w:line="240" w:lineRule="auto"/>
        <w:rPr>
          <w:rFonts w:ascii="Arial" w:hAnsi="Arial" w:cs="Arial"/>
          <w:bCs/>
          <w:szCs w:val="21"/>
        </w:rPr>
      </w:pPr>
    </w:p>
    <w:p w14:paraId="35FDC871" w14:textId="77777777" w:rsidR="004C713C" w:rsidRDefault="004C713C" w:rsidP="004C713C">
      <w:pPr>
        <w:spacing w:after="0" w:line="240" w:lineRule="auto"/>
        <w:rPr>
          <w:rFonts w:ascii="Calibri" w:hAnsi="Calibri"/>
          <w:szCs w:val="21"/>
        </w:rPr>
      </w:pPr>
    </w:p>
    <w:p w14:paraId="63FF5610" w14:textId="0EEA88EE" w:rsidR="00187D1D" w:rsidRDefault="00187D1D" w:rsidP="004C713C">
      <w:pPr>
        <w:spacing w:after="0" w:line="240" w:lineRule="auto"/>
        <w:rPr>
          <w:rFonts w:ascii="Gotham Rounded Medium" w:hAnsi="Gotham Rounded Medium"/>
          <w:color w:val="0070C0"/>
          <w:sz w:val="24"/>
          <w:szCs w:val="21"/>
        </w:rPr>
      </w:pPr>
      <w:r w:rsidRPr="001B465C">
        <w:rPr>
          <w:rFonts w:ascii="Gotham Rounded Medium" w:hAnsi="Gotham Rounded Medium"/>
          <w:color w:val="0070C0"/>
          <w:sz w:val="24"/>
          <w:szCs w:val="21"/>
        </w:rPr>
        <w:t>NEW RESOURCES</w:t>
      </w:r>
    </w:p>
    <w:p w14:paraId="5693DE36" w14:textId="01C0AFF6" w:rsidR="00BF6767" w:rsidRDefault="00BF6767" w:rsidP="004C713C">
      <w:pPr>
        <w:spacing w:after="0" w:line="240" w:lineRule="auto"/>
        <w:rPr>
          <w:rFonts w:ascii="Gotham Rounded Medium" w:hAnsi="Gotham Rounded Medium"/>
          <w:color w:val="0070C0"/>
          <w:sz w:val="24"/>
          <w:szCs w:val="21"/>
        </w:rPr>
      </w:pPr>
    </w:p>
    <w:p w14:paraId="35DE8143" w14:textId="6791E66C" w:rsidR="00544D9B" w:rsidRPr="00544D9B" w:rsidRDefault="00544D9B" w:rsidP="00544D9B">
      <w:pPr>
        <w:spacing w:after="0" w:line="240" w:lineRule="auto"/>
        <w:rPr>
          <w:rFonts w:ascii="Arial" w:hAnsi="Arial" w:cs="Arial"/>
        </w:rPr>
      </w:pPr>
      <w:r w:rsidRPr="00544D9B">
        <w:rPr>
          <w:rFonts w:ascii="Arial" w:hAnsi="Arial" w:cs="Arial"/>
        </w:rPr>
        <w:t xml:space="preserve">We have added a number of </w:t>
      </w:r>
      <w:r w:rsidR="008B26E0" w:rsidRPr="00544D9B">
        <w:rPr>
          <w:rFonts w:ascii="Arial" w:hAnsi="Arial" w:cs="Arial"/>
        </w:rPr>
        <w:t>resources</w:t>
      </w:r>
      <w:r w:rsidRPr="00544D9B">
        <w:rPr>
          <w:rFonts w:ascii="Arial" w:hAnsi="Arial" w:cs="Arial"/>
        </w:rPr>
        <w:t xml:space="preserve"> to the </w:t>
      </w:r>
      <w:hyperlink r:id="rId11" w:history="1">
        <w:r w:rsidRPr="00F159F5">
          <w:rPr>
            <w:rStyle w:val="Hyperlink"/>
            <w:rFonts w:ascii="Arial" w:hAnsi="Arial" w:cs="Arial"/>
          </w:rPr>
          <w:t>Digital Resources website</w:t>
        </w:r>
      </w:hyperlink>
      <w:r w:rsidRPr="00544D9B">
        <w:rPr>
          <w:rFonts w:ascii="Arial" w:hAnsi="Arial" w:cs="Arial"/>
        </w:rPr>
        <w:t xml:space="preserve"> in the last few months.</w:t>
      </w:r>
      <w:r w:rsidR="008B26E0">
        <w:rPr>
          <w:rFonts w:ascii="Arial" w:hAnsi="Arial" w:cs="Arial"/>
        </w:rPr>
        <w:t xml:space="preserve"> More resources will be added </w:t>
      </w:r>
      <w:r w:rsidR="0089527E">
        <w:rPr>
          <w:rFonts w:ascii="Arial" w:hAnsi="Arial" w:cs="Arial"/>
        </w:rPr>
        <w:t xml:space="preserve">to cover more of the specification </w:t>
      </w:r>
      <w:r w:rsidR="008B26E0">
        <w:rPr>
          <w:rFonts w:ascii="Arial" w:hAnsi="Arial" w:cs="Arial"/>
        </w:rPr>
        <w:t>in the next few months</w:t>
      </w:r>
      <w:r w:rsidR="0089527E">
        <w:rPr>
          <w:rFonts w:ascii="Arial" w:hAnsi="Arial" w:cs="Arial"/>
        </w:rPr>
        <w:t>.</w:t>
      </w:r>
    </w:p>
    <w:p w14:paraId="1B8FF73B" w14:textId="0F29FB6B" w:rsidR="00544D9B" w:rsidRDefault="00105AE3" w:rsidP="004E435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hyperlink r:id="rId12" w:history="1">
        <w:r w:rsidR="00544D9B" w:rsidRPr="0089527E">
          <w:rPr>
            <w:rStyle w:val="Hyperlink"/>
            <w:rFonts w:ascii="Arial" w:hAnsi="Arial" w:cs="Arial"/>
          </w:rPr>
          <w:t>Blended Learning</w:t>
        </w:r>
      </w:hyperlink>
      <w:r w:rsidR="00544D9B">
        <w:rPr>
          <w:rFonts w:ascii="Arial" w:hAnsi="Arial" w:cs="Arial"/>
        </w:rPr>
        <w:t xml:space="preserve"> activities</w:t>
      </w:r>
    </w:p>
    <w:p w14:paraId="5D127FC1" w14:textId="10D3772F" w:rsidR="005A78FB" w:rsidRPr="004E4354" w:rsidRDefault="00105AE3" w:rsidP="004E435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hyperlink r:id="rId13" w:history="1">
        <w:r w:rsidR="004E4C27" w:rsidRPr="004E4354">
          <w:rPr>
            <w:rStyle w:val="Hyperlink"/>
            <w:rFonts w:ascii="Arial" w:hAnsi="Arial" w:cs="Arial"/>
          </w:rPr>
          <w:t>Knowledge</w:t>
        </w:r>
        <w:r w:rsidR="005A78FB" w:rsidRPr="004E4354">
          <w:rPr>
            <w:rStyle w:val="Hyperlink"/>
            <w:rFonts w:ascii="Arial" w:hAnsi="Arial" w:cs="Arial"/>
          </w:rPr>
          <w:t xml:space="preserve"> </w:t>
        </w:r>
        <w:r w:rsidR="004E4C27" w:rsidRPr="004E4354">
          <w:rPr>
            <w:rStyle w:val="Hyperlink"/>
            <w:rFonts w:ascii="Arial" w:hAnsi="Arial" w:cs="Arial"/>
          </w:rPr>
          <w:t>Organisers</w:t>
        </w:r>
      </w:hyperlink>
    </w:p>
    <w:p w14:paraId="7BAE4004" w14:textId="6F298C6B" w:rsidR="00C733E9" w:rsidRDefault="00105AE3" w:rsidP="00BF676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hyperlink r:id="rId14" w:history="1">
        <w:r w:rsidR="00994F42" w:rsidRPr="00994F42">
          <w:rPr>
            <w:rStyle w:val="Hyperlink"/>
            <w:rFonts w:ascii="Arial" w:hAnsi="Arial" w:cs="Arial"/>
          </w:rPr>
          <w:t>Webinar</w:t>
        </w:r>
      </w:hyperlink>
      <w:r w:rsidR="00994F42">
        <w:rPr>
          <w:rFonts w:ascii="Arial" w:hAnsi="Arial" w:cs="Arial"/>
        </w:rPr>
        <w:t xml:space="preserve"> to support the use of Knowledge Organiser</w:t>
      </w:r>
      <w:r w:rsidR="005A78FB">
        <w:rPr>
          <w:rFonts w:ascii="Arial" w:hAnsi="Arial" w:cs="Arial"/>
        </w:rPr>
        <w:t>s</w:t>
      </w:r>
    </w:p>
    <w:p w14:paraId="27FCD21E" w14:textId="769C0DFA" w:rsidR="004E4C27" w:rsidRDefault="00105AE3" w:rsidP="00BF676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hyperlink r:id="rId15" w:history="1">
        <w:r w:rsidR="00AC5B25" w:rsidRPr="005A51C4">
          <w:rPr>
            <w:rStyle w:val="Hyperlink"/>
            <w:rFonts w:ascii="Arial" w:hAnsi="Arial" w:cs="Arial"/>
          </w:rPr>
          <w:t>Exam walk through</w:t>
        </w:r>
      </w:hyperlink>
      <w:r w:rsidR="00AC5B25">
        <w:rPr>
          <w:rFonts w:ascii="Arial" w:hAnsi="Arial" w:cs="Arial"/>
        </w:rPr>
        <w:t xml:space="preserve"> – for </w:t>
      </w:r>
      <w:r w:rsidR="004375CB">
        <w:rPr>
          <w:rFonts w:ascii="Arial" w:hAnsi="Arial" w:cs="Arial"/>
        </w:rPr>
        <w:t xml:space="preserve">the </w:t>
      </w:r>
      <w:r w:rsidR="00AC5B25">
        <w:rPr>
          <w:rFonts w:ascii="Arial" w:hAnsi="Arial" w:cs="Arial"/>
        </w:rPr>
        <w:t xml:space="preserve">Unit 2 </w:t>
      </w:r>
      <w:r w:rsidR="004375CB">
        <w:rPr>
          <w:rFonts w:ascii="Arial" w:hAnsi="Arial" w:cs="Arial"/>
        </w:rPr>
        <w:t xml:space="preserve">examination </w:t>
      </w:r>
      <w:r w:rsidR="00AC5B25">
        <w:rPr>
          <w:rFonts w:ascii="Arial" w:hAnsi="Arial" w:cs="Arial"/>
        </w:rPr>
        <w:t>from</w:t>
      </w:r>
      <w:r w:rsidR="004375CB">
        <w:rPr>
          <w:rFonts w:ascii="Arial" w:hAnsi="Arial" w:cs="Arial"/>
        </w:rPr>
        <w:t xml:space="preserve"> 2019</w:t>
      </w:r>
      <w:r w:rsidR="00AC5B25">
        <w:rPr>
          <w:rFonts w:ascii="Arial" w:hAnsi="Arial" w:cs="Arial"/>
        </w:rPr>
        <w:t xml:space="preserve"> </w:t>
      </w:r>
    </w:p>
    <w:p w14:paraId="4B1919BD" w14:textId="77777777" w:rsidR="001D7AEC" w:rsidRDefault="001D7AEC" w:rsidP="00720B9A">
      <w:pPr>
        <w:pStyle w:val="ListParagraph"/>
        <w:spacing w:after="0" w:line="240" w:lineRule="auto"/>
        <w:rPr>
          <w:rFonts w:ascii="Arial" w:hAnsi="Arial" w:cs="Arial"/>
        </w:rPr>
      </w:pPr>
    </w:p>
    <w:p w14:paraId="4628156D" w14:textId="516FCD3A" w:rsidR="00A12E9D" w:rsidRDefault="00A12E9D" w:rsidP="00A12E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have also </w:t>
      </w:r>
      <w:r w:rsidR="00720B9A">
        <w:rPr>
          <w:rFonts w:ascii="Arial" w:hAnsi="Arial" w:cs="Arial"/>
        </w:rPr>
        <w:t>released</w:t>
      </w:r>
      <w:r>
        <w:rPr>
          <w:rFonts w:ascii="Arial" w:hAnsi="Arial" w:cs="Arial"/>
        </w:rPr>
        <w:t xml:space="preserve"> the </w:t>
      </w:r>
      <w:hyperlink r:id="rId16" w:anchor="tab_resources" w:history="1">
        <w:r w:rsidRPr="00720B9A">
          <w:rPr>
            <w:rStyle w:val="Hyperlink"/>
            <w:rFonts w:ascii="Arial" w:hAnsi="Arial" w:cs="Arial"/>
          </w:rPr>
          <w:t>Fieldwork Guidance</w:t>
        </w:r>
      </w:hyperlink>
      <w:r>
        <w:rPr>
          <w:rFonts w:ascii="Arial" w:hAnsi="Arial" w:cs="Arial"/>
        </w:rPr>
        <w:t xml:space="preserve"> for 2022</w:t>
      </w:r>
      <w:r w:rsidR="00720B9A">
        <w:rPr>
          <w:rFonts w:ascii="Arial" w:hAnsi="Arial" w:cs="Arial"/>
        </w:rPr>
        <w:t xml:space="preserve"> on the GCSE Geography homepage</w:t>
      </w:r>
      <w:r w:rsidR="00734FCA">
        <w:rPr>
          <w:rFonts w:ascii="Arial" w:hAnsi="Arial" w:cs="Arial"/>
        </w:rPr>
        <w:t>.</w:t>
      </w:r>
    </w:p>
    <w:p w14:paraId="57BD09E9" w14:textId="77777777" w:rsidR="00720B9A" w:rsidRPr="00A12E9D" w:rsidRDefault="00720B9A" w:rsidP="00A12E9D">
      <w:pPr>
        <w:spacing w:after="0" w:line="240" w:lineRule="auto"/>
        <w:rPr>
          <w:rFonts w:ascii="Arial" w:hAnsi="Arial" w:cs="Arial"/>
        </w:rPr>
      </w:pPr>
    </w:p>
    <w:p w14:paraId="67B557A6" w14:textId="77777777" w:rsidR="00187D1D" w:rsidRDefault="00187D1D" w:rsidP="004C713C">
      <w:pPr>
        <w:spacing w:after="0" w:line="240" w:lineRule="auto"/>
        <w:rPr>
          <w:rFonts w:ascii="Gotham Rounded Medium" w:hAnsi="Gotham Rounded Medium"/>
          <w:color w:val="0070C0"/>
          <w:sz w:val="24"/>
          <w:szCs w:val="21"/>
        </w:rPr>
      </w:pPr>
    </w:p>
    <w:p w14:paraId="765CB6C3" w14:textId="77777777" w:rsidR="00AC4D91" w:rsidRDefault="00AC4D91" w:rsidP="004C713C">
      <w:pPr>
        <w:spacing w:after="0" w:line="240" w:lineRule="auto"/>
        <w:rPr>
          <w:rFonts w:ascii="Gotham Rounded Medium" w:hAnsi="Gotham Rounded Medium"/>
          <w:color w:val="0070C0"/>
          <w:sz w:val="24"/>
          <w:szCs w:val="21"/>
        </w:rPr>
      </w:pPr>
    </w:p>
    <w:p w14:paraId="6715A8FC" w14:textId="77777777" w:rsidR="00AC4D91" w:rsidRDefault="00AC4D91" w:rsidP="004C713C">
      <w:pPr>
        <w:spacing w:after="0" w:line="240" w:lineRule="auto"/>
        <w:rPr>
          <w:rFonts w:ascii="Gotham Rounded Medium" w:hAnsi="Gotham Rounded Medium"/>
          <w:color w:val="0070C0"/>
          <w:sz w:val="24"/>
          <w:szCs w:val="21"/>
        </w:rPr>
      </w:pPr>
    </w:p>
    <w:p w14:paraId="488D0DD4" w14:textId="77777777" w:rsidR="00AC4D91" w:rsidRDefault="00AC4D91" w:rsidP="004C713C">
      <w:pPr>
        <w:spacing w:after="0" w:line="240" w:lineRule="auto"/>
        <w:rPr>
          <w:rFonts w:ascii="Gotham Rounded Medium" w:hAnsi="Gotham Rounded Medium"/>
          <w:color w:val="0070C0"/>
          <w:sz w:val="24"/>
          <w:szCs w:val="21"/>
        </w:rPr>
      </w:pPr>
    </w:p>
    <w:p w14:paraId="68AA81A6" w14:textId="77777777" w:rsidR="00AC4D91" w:rsidRDefault="00AC4D91" w:rsidP="004C713C">
      <w:pPr>
        <w:spacing w:after="0" w:line="240" w:lineRule="auto"/>
        <w:rPr>
          <w:rFonts w:ascii="Gotham Rounded Medium" w:hAnsi="Gotham Rounded Medium"/>
          <w:color w:val="0070C0"/>
          <w:sz w:val="24"/>
          <w:szCs w:val="21"/>
        </w:rPr>
      </w:pPr>
    </w:p>
    <w:p w14:paraId="60EC47B0" w14:textId="77777777" w:rsidR="00AC4D91" w:rsidRDefault="00AC4D91" w:rsidP="004C713C">
      <w:pPr>
        <w:spacing w:after="0" w:line="240" w:lineRule="auto"/>
        <w:rPr>
          <w:rFonts w:ascii="Gotham Rounded Medium" w:hAnsi="Gotham Rounded Medium"/>
          <w:color w:val="0070C0"/>
          <w:sz w:val="24"/>
          <w:szCs w:val="21"/>
        </w:rPr>
      </w:pPr>
    </w:p>
    <w:p w14:paraId="463A0A95" w14:textId="77777777" w:rsidR="00AC4D91" w:rsidRDefault="00AC4D91" w:rsidP="004C713C">
      <w:pPr>
        <w:spacing w:after="0" w:line="240" w:lineRule="auto"/>
        <w:rPr>
          <w:rFonts w:ascii="Gotham Rounded Medium" w:hAnsi="Gotham Rounded Medium"/>
          <w:color w:val="0070C0"/>
          <w:sz w:val="24"/>
          <w:szCs w:val="21"/>
        </w:rPr>
      </w:pPr>
    </w:p>
    <w:p w14:paraId="21E3370B" w14:textId="77777777" w:rsidR="00AC4D91" w:rsidRDefault="00AC4D91" w:rsidP="004C713C">
      <w:pPr>
        <w:spacing w:after="0" w:line="240" w:lineRule="auto"/>
        <w:rPr>
          <w:rFonts w:ascii="Gotham Rounded Medium" w:hAnsi="Gotham Rounded Medium"/>
          <w:color w:val="0070C0"/>
          <w:sz w:val="24"/>
          <w:szCs w:val="21"/>
        </w:rPr>
      </w:pPr>
    </w:p>
    <w:p w14:paraId="32F07716" w14:textId="3BB4CB2C" w:rsidR="004C713C" w:rsidRPr="001B465C" w:rsidRDefault="004C713C" w:rsidP="004C713C">
      <w:pPr>
        <w:spacing w:after="0" w:line="240" w:lineRule="auto"/>
        <w:rPr>
          <w:rFonts w:ascii="Gotham Rounded Medium" w:hAnsi="Gotham Rounded Medium"/>
          <w:color w:val="0070C0"/>
          <w:sz w:val="24"/>
          <w:szCs w:val="21"/>
        </w:rPr>
      </w:pPr>
      <w:r w:rsidRPr="001B465C">
        <w:rPr>
          <w:rFonts w:ascii="Gotham Rounded Medium" w:hAnsi="Gotham Rounded Medium"/>
          <w:color w:val="0070C0"/>
          <w:sz w:val="24"/>
          <w:szCs w:val="21"/>
        </w:rPr>
        <w:t>WJEC CPD DATES 20</w:t>
      </w:r>
      <w:r w:rsidR="00594857">
        <w:rPr>
          <w:rFonts w:ascii="Gotham Rounded Medium" w:hAnsi="Gotham Rounded Medium"/>
          <w:color w:val="0070C0"/>
          <w:sz w:val="24"/>
          <w:szCs w:val="21"/>
        </w:rPr>
        <w:t>20</w:t>
      </w:r>
    </w:p>
    <w:p w14:paraId="4E156387" w14:textId="77777777" w:rsidR="004C713C" w:rsidRDefault="004C713C" w:rsidP="004C713C">
      <w:pPr>
        <w:spacing w:after="0" w:line="240" w:lineRule="auto"/>
        <w:rPr>
          <w:rFonts w:ascii="Calibri" w:hAnsi="Calibri"/>
          <w:szCs w:val="21"/>
        </w:rPr>
      </w:pPr>
    </w:p>
    <w:p w14:paraId="50F2A9F2" w14:textId="60B00B39" w:rsidR="004C713C" w:rsidRPr="0083305D" w:rsidRDefault="00594857" w:rsidP="004C713C">
      <w:pPr>
        <w:spacing w:after="0" w:line="24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Our online </w:t>
      </w:r>
      <w:r w:rsidR="004C713C">
        <w:rPr>
          <w:rFonts w:ascii="Arial" w:hAnsi="Arial" w:cs="Arial"/>
          <w:szCs w:val="21"/>
        </w:rPr>
        <w:t xml:space="preserve">CPD </w:t>
      </w:r>
      <w:r>
        <w:rPr>
          <w:rFonts w:ascii="Arial" w:hAnsi="Arial" w:cs="Arial"/>
          <w:szCs w:val="21"/>
        </w:rPr>
        <w:t>event</w:t>
      </w:r>
      <w:r w:rsidR="004C713C">
        <w:rPr>
          <w:rFonts w:ascii="Arial" w:hAnsi="Arial" w:cs="Arial"/>
          <w:szCs w:val="21"/>
        </w:rPr>
        <w:t xml:space="preserve"> </w:t>
      </w:r>
      <w:r w:rsidR="00187D1D">
        <w:rPr>
          <w:rFonts w:ascii="Arial" w:hAnsi="Arial" w:cs="Arial"/>
          <w:szCs w:val="21"/>
        </w:rPr>
        <w:t xml:space="preserve">this autumn </w:t>
      </w:r>
      <w:r w:rsidR="004C713C">
        <w:rPr>
          <w:rFonts w:ascii="Arial" w:hAnsi="Arial" w:cs="Arial"/>
          <w:szCs w:val="21"/>
        </w:rPr>
        <w:t>will focus on</w:t>
      </w:r>
      <w:r>
        <w:rPr>
          <w:rFonts w:ascii="Arial" w:hAnsi="Arial" w:cs="Arial"/>
          <w:szCs w:val="21"/>
        </w:rPr>
        <w:t xml:space="preserve"> fieldwork. This is in conjunction with a new online resource that we are developing to support students and teachers through the process of developing effective enquiry titles. Please join us if you can</w:t>
      </w:r>
      <w:r w:rsidR="00954548">
        <w:rPr>
          <w:rFonts w:ascii="Arial" w:hAnsi="Arial" w:cs="Arial"/>
          <w:szCs w:val="21"/>
        </w:rPr>
        <w:t xml:space="preserve"> as this online training is an opportunity to train the whole of your geography team</w:t>
      </w:r>
      <w:r>
        <w:rPr>
          <w:rFonts w:ascii="Arial" w:hAnsi="Arial" w:cs="Arial"/>
          <w:szCs w:val="21"/>
        </w:rPr>
        <w:t xml:space="preserve">. All details can be found on our website </w:t>
      </w:r>
      <w:hyperlink r:id="rId17" w:anchor="tab_training" w:history="1">
        <w:r w:rsidRPr="00E64671">
          <w:rPr>
            <w:rStyle w:val="Hyperlink"/>
            <w:rFonts w:ascii="Arial" w:hAnsi="Arial" w:cs="Arial"/>
            <w:szCs w:val="21"/>
          </w:rPr>
          <w:t>here</w:t>
        </w:r>
      </w:hyperlink>
      <w:r>
        <w:rPr>
          <w:rFonts w:ascii="Arial" w:hAnsi="Arial" w:cs="Arial"/>
          <w:szCs w:val="21"/>
        </w:rPr>
        <w:t>.</w:t>
      </w:r>
    </w:p>
    <w:p w14:paraId="086E84C8" w14:textId="77777777" w:rsidR="001B465C" w:rsidRDefault="001B465C" w:rsidP="009571FF">
      <w:pPr>
        <w:spacing w:after="0" w:line="240" w:lineRule="auto"/>
        <w:rPr>
          <w:rFonts w:ascii="Arial" w:hAnsi="Arial" w:cs="Arial"/>
          <w:szCs w:val="21"/>
        </w:rPr>
      </w:pPr>
    </w:p>
    <w:p w14:paraId="12E8944C" w14:textId="7B301946" w:rsidR="009571FF" w:rsidRDefault="008E31C7" w:rsidP="009571FF">
      <w:pPr>
        <w:spacing w:after="0" w:line="24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All the best with the teaching</w:t>
      </w:r>
      <w:r w:rsidR="00594857">
        <w:rPr>
          <w:rFonts w:ascii="Arial" w:hAnsi="Arial" w:cs="Arial"/>
          <w:szCs w:val="21"/>
        </w:rPr>
        <w:t>. Stay safe and well.</w:t>
      </w:r>
      <w:r w:rsidR="00A578EE">
        <w:rPr>
          <w:rFonts w:ascii="Arial" w:hAnsi="Arial" w:cs="Arial"/>
          <w:szCs w:val="21"/>
        </w:rPr>
        <w:t xml:space="preserve"> </w:t>
      </w:r>
    </w:p>
    <w:p w14:paraId="7F8DDE74" w14:textId="77777777" w:rsidR="00444DD1" w:rsidRPr="00AB2630" w:rsidRDefault="00444DD1" w:rsidP="009571FF">
      <w:pPr>
        <w:spacing w:after="0" w:line="240" w:lineRule="auto"/>
        <w:rPr>
          <w:rFonts w:ascii="Arial" w:hAnsi="Arial" w:cs="Arial"/>
          <w:szCs w:val="21"/>
        </w:rPr>
      </w:pPr>
    </w:p>
    <w:p w14:paraId="009C06D9" w14:textId="77777777" w:rsidR="001B465C" w:rsidRDefault="001B465C" w:rsidP="009571FF">
      <w:pPr>
        <w:spacing w:after="0" w:line="240" w:lineRule="auto"/>
        <w:rPr>
          <w:rFonts w:ascii="Arial" w:hAnsi="Arial" w:cs="Arial"/>
          <w:szCs w:val="21"/>
        </w:rPr>
      </w:pPr>
    </w:p>
    <w:p w14:paraId="56AAAC06" w14:textId="79331F33" w:rsidR="00444DD1" w:rsidRDefault="008E31C7" w:rsidP="009571FF">
      <w:pPr>
        <w:spacing w:after="0" w:line="240" w:lineRule="auto"/>
        <w:rPr>
          <w:rFonts w:ascii="Arial" w:hAnsi="Arial" w:cs="Arial"/>
          <w:b/>
          <w:szCs w:val="21"/>
        </w:rPr>
      </w:pPr>
      <w:r>
        <w:rPr>
          <w:rFonts w:ascii="Arial" w:hAnsi="Arial" w:cs="Arial"/>
          <w:szCs w:val="21"/>
        </w:rPr>
        <w:t>Paul</w:t>
      </w:r>
    </w:p>
    <w:p w14:paraId="6C9656B1" w14:textId="0F72FD0D" w:rsidR="001B465C" w:rsidRDefault="001B465C" w:rsidP="009571FF">
      <w:pPr>
        <w:spacing w:after="0" w:line="240" w:lineRule="auto"/>
        <w:rPr>
          <w:rFonts w:ascii="Arial" w:hAnsi="Arial" w:cs="Arial"/>
          <w:b/>
          <w:szCs w:val="21"/>
        </w:rPr>
      </w:pPr>
    </w:p>
    <w:p w14:paraId="4962829C" w14:textId="5C37CCE7" w:rsidR="002774E4" w:rsidRDefault="002774E4" w:rsidP="009571FF">
      <w:pPr>
        <w:spacing w:after="0" w:line="240" w:lineRule="auto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Paul Evans</w:t>
      </w:r>
    </w:p>
    <w:p w14:paraId="63BC9ED8" w14:textId="00628791" w:rsidR="002774E4" w:rsidRDefault="002774E4" w:rsidP="009571FF">
      <w:pPr>
        <w:spacing w:after="0" w:line="240" w:lineRule="auto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GCSE Geography Subject Officer</w:t>
      </w:r>
    </w:p>
    <w:p w14:paraId="5EF78909" w14:textId="053EFC18" w:rsidR="002774E4" w:rsidRDefault="00105AE3" w:rsidP="009571FF">
      <w:pPr>
        <w:spacing w:after="0" w:line="240" w:lineRule="auto"/>
        <w:rPr>
          <w:rFonts w:ascii="Arial" w:hAnsi="Arial" w:cs="Arial"/>
          <w:b/>
          <w:szCs w:val="21"/>
        </w:rPr>
      </w:pPr>
      <w:hyperlink r:id="rId18" w:history="1">
        <w:r w:rsidR="00C733E9" w:rsidRPr="00AD4AF1">
          <w:rPr>
            <w:rStyle w:val="Hyperlink"/>
            <w:rFonts w:ascii="Arial" w:hAnsi="Arial" w:cs="Arial"/>
            <w:b/>
            <w:szCs w:val="21"/>
          </w:rPr>
          <w:t>GCSEGeography@wjec.co.uk</w:t>
        </w:r>
      </w:hyperlink>
    </w:p>
    <w:p w14:paraId="0EB55C97" w14:textId="77777777" w:rsidR="00C733E9" w:rsidRPr="004C713C" w:rsidRDefault="00C733E9" w:rsidP="009571FF">
      <w:pPr>
        <w:spacing w:after="0" w:line="240" w:lineRule="auto"/>
        <w:rPr>
          <w:rFonts w:ascii="Arial" w:hAnsi="Arial" w:cs="Arial"/>
          <w:b/>
          <w:szCs w:val="21"/>
        </w:rPr>
      </w:pPr>
      <w:bookmarkStart w:id="0" w:name="_GoBack"/>
      <w:bookmarkEnd w:id="0"/>
    </w:p>
    <w:sectPr w:rsidR="00C733E9" w:rsidRPr="004C713C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CE6C3" w14:textId="77777777" w:rsidR="00105AE3" w:rsidRDefault="00105AE3" w:rsidP="00F87BB9">
      <w:pPr>
        <w:spacing w:after="0" w:line="240" w:lineRule="auto"/>
      </w:pPr>
      <w:r>
        <w:separator/>
      </w:r>
    </w:p>
  </w:endnote>
  <w:endnote w:type="continuationSeparator" w:id="0">
    <w:p w14:paraId="588DBC67" w14:textId="77777777" w:rsidR="00105AE3" w:rsidRDefault="00105AE3" w:rsidP="00F8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Medium"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E6509" w14:textId="77777777" w:rsidR="00105AE3" w:rsidRDefault="00105AE3" w:rsidP="00F87BB9">
      <w:pPr>
        <w:spacing w:after="0" w:line="240" w:lineRule="auto"/>
      </w:pPr>
      <w:r>
        <w:separator/>
      </w:r>
    </w:p>
  </w:footnote>
  <w:footnote w:type="continuationSeparator" w:id="0">
    <w:p w14:paraId="168C5C72" w14:textId="77777777" w:rsidR="00105AE3" w:rsidRDefault="00105AE3" w:rsidP="00F87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3F78C" w14:textId="77777777" w:rsidR="00F87BB9" w:rsidRDefault="00F87BB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10E0C88" wp14:editId="6EE22454">
          <wp:simplePos x="0" y="0"/>
          <wp:positionH relativeFrom="rightMargin">
            <wp:posOffset>-581025</wp:posOffset>
          </wp:positionH>
          <wp:positionV relativeFrom="paragraph">
            <wp:posOffset>-144780</wp:posOffset>
          </wp:positionV>
          <wp:extent cx="609600" cy="609600"/>
          <wp:effectExtent l="0" t="0" r="0" b="0"/>
          <wp:wrapThrough wrapText="bothSides">
            <wp:wrapPolygon edited="0">
              <wp:start x="0" y="0"/>
              <wp:lineTo x="0" y="20925"/>
              <wp:lineTo x="20925" y="20925"/>
              <wp:lineTo x="20925" y="0"/>
              <wp:lineTo x="0" y="0"/>
            </wp:wrapPolygon>
          </wp:wrapThrough>
          <wp:docPr id="1" name="Picture 1" descr="Image result for wje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wje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C83B6" w14:textId="77777777" w:rsidR="00F87BB9" w:rsidRDefault="00F87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E5383"/>
    <w:multiLevelType w:val="hybridMultilevel"/>
    <w:tmpl w:val="41D62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5D2C"/>
    <w:multiLevelType w:val="hybridMultilevel"/>
    <w:tmpl w:val="4F0A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E61F4"/>
    <w:multiLevelType w:val="hybridMultilevel"/>
    <w:tmpl w:val="3E861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8538C"/>
    <w:multiLevelType w:val="hybridMultilevel"/>
    <w:tmpl w:val="B1BAB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76F3B"/>
    <w:multiLevelType w:val="hybridMultilevel"/>
    <w:tmpl w:val="FB4C3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42DFC"/>
    <w:multiLevelType w:val="hybridMultilevel"/>
    <w:tmpl w:val="94F86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FF"/>
    <w:rsid w:val="00026D4A"/>
    <w:rsid w:val="00057AB4"/>
    <w:rsid w:val="00085B60"/>
    <w:rsid w:val="00094DE0"/>
    <w:rsid w:val="000A09A0"/>
    <w:rsid w:val="000A5609"/>
    <w:rsid w:val="00105AE3"/>
    <w:rsid w:val="001073DD"/>
    <w:rsid w:val="001412FB"/>
    <w:rsid w:val="00166EE0"/>
    <w:rsid w:val="00187D1D"/>
    <w:rsid w:val="00193829"/>
    <w:rsid w:val="001A6A55"/>
    <w:rsid w:val="001B465C"/>
    <w:rsid w:val="001D7AEC"/>
    <w:rsid w:val="001F6A4D"/>
    <w:rsid w:val="002764B7"/>
    <w:rsid w:val="002774E4"/>
    <w:rsid w:val="002A6C54"/>
    <w:rsid w:val="002C155B"/>
    <w:rsid w:val="002D5758"/>
    <w:rsid w:val="002E2C22"/>
    <w:rsid w:val="002E520E"/>
    <w:rsid w:val="00324CA7"/>
    <w:rsid w:val="00325F69"/>
    <w:rsid w:val="00345FFD"/>
    <w:rsid w:val="003652C2"/>
    <w:rsid w:val="00387CC7"/>
    <w:rsid w:val="00391C5C"/>
    <w:rsid w:val="003B6D48"/>
    <w:rsid w:val="003C361F"/>
    <w:rsid w:val="003C489F"/>
    <w:rsid w:val="003E0483"/>
    <w:rsid w:val="00402460"/>
    <w:rsid w:val="00420816"/>
    <w:rsid w:val="00433A90"/>
    <w:rsid w:val="00433F8F"/>
    <w:rsid w:val="004375CB"/>
    <w:rsid w:val="00444DD1"/>
    <w:rsid w:val="004913C8"/>
    <w:rsid w:val="004932C3"/>
    <w:rsid w:val="004A4445"/>
    <w:rsid w:val="004C1708"/>
    <w:rsid w:val="004C713C"/>
    <w:rsid w:val="004D6868"/>
    <w:rsid w:val="004E4354"/>
    <w:rsid w:val="004E4C27"/>
    <w:rsid w:val="004F062F"/>
    <w:rsid w:val="00544D9B"/>
    <w:rsid w:val="005809A3"/>
    <w:rsid w:val="00593086"/>
    <w:rsid w:val="00594857"/>
    <w:rsid w:val="005A51C4"/>
    <w:rsid w:val="005A78FB"/>
    <w:rsid w:val="005D6ADB"/>
    <w:rsid w:val="005E3FE2"/>
    <w:rsid w:val="00617A9E"/>
    <w:rsid w:val="00627202"/>
    <w:rsid w:val="00637C10"/>
    <w:rsid w:val="006407E7"/>
    <w:rsid w:val="00654362"/>
    <w:rsid w:val="00664C63"/>
    <w:rsid w:val="006C0065"/>
    <w:rsid w:val="006F7394"/>
    <w:rsid w:val="00706149"/>
    <w:rsid w:val="00720B9A"/>
    <w:rsid w:val="00732C71"/>
    <w:rsid w:val="00734BCC"/>
    <w:rsid w:val="00734FCA"/>
    <w:rsid w:val="0074136D"/>
    <w:rsid w:val="0074313E"/>
    <w:rsid w:val="007803F7"/>
    <w:rsid w:val="00782667"/>
    <w:rsid w:val="007E4A50"/>
    <w:rsid w:val="0083305D"/>
    <w:rsid w:val="00863EA3"/>
    <w:rsid w:val="00867C2E"/>
    <w:rsid w:val="0089527E"/>
    <w:rsid w:val="008B131A"/>
    <w:rsid w:val="008B26E0"/>
    <w:rsid w:val="008C4BE2"/>
    <w:rsid w:val="008D65C1"/>
    <w:rsid w:val="008E0041"/>
    <w:rsid w:val="008E31C7"/>
    <w:rsid w:val="00903236"/>
    <w:rsid w:val="00913A57"/>
    <w:rsid w:val="00943AE4"/>
    <w:rsid w:val="00954548"/>
    <w:rsid w:val="009571FF"/>
    <w:rsid w:val="00962465"/>
    <w:rsid w:val="00994F42"/>
    <w:rsid w:val="009A2AAA"/>
    <w:rsid w:val="009C1D20"/>
    <w:rsid w:val="009C6109"/>
    <w:rsid w:val="00A10195"/>
    <w:rsid w:val="00A103BE"/>
    <w:rsid w:val="00A12E9D"/>
    <w:rsid w:val="00A240CD"/>
    <w:rsid w:val="00A246E9"/>
    <w:rsid w:val="00A578EE"/>
    <w:rsid w:val="00A6545A"/>
    <w:rsid w:val="00A77DBC"/>
    <w:rsid w:val="00AA3BCD"/>
    <w:rsid w:val="00AB2630"/>
    <w:rsid w:val="00AB4157"/>
    <w:rsid w:val="00AC4D91"/>
    <w:rsid w:val="00AC5B25"/>
    <w:rsid w:val="00AE60DE"/>
    <w:rsid w:val="00B26F76"/>
    <w:rsid w:val="00B332AD"/>
    <w:rsid w:val="00B43B72"/>
    <w:rsid w:val="00B679A9"/>
    <w:rsid w:val="00B7671F"/>
    <w:rsid w:val="00BA50B5"/>
    <w:rsid w:val="00BA52B0"/>
    <w:rsid w:val="00BD560D"/>
    <w:rsid w:val="00BF6767"/>
    <w:rsid w:val="00C504AB"/>
    <w:rsid w:val="00C53BC9"/>
    <w:rsid w:val="00C733E9"/>
    <w:rsid w:val="00C90398"/>
    <w:rsid w:val="00CA1B60"/>
    <w:rsid w:val="00CD3A2A"/>
    <w:rsid w:val="00CF4DD6"/>
    <w:rsid w:val="00D13C3A"/>
    <w:rsid w:val="00D33B9D"/>
    <w:rsid w:val="00D56438"/>
    <w:rsid w:val="00DA7AE2"/>
    <w:rsid w:val="00DC494C"/>
    <w:rsid w:val="00DC6CFD"/>
    <w:rsid w:val="00E57D9C"/>
    <w:rsid w:val="00E64671"/>
    <w:rsid w:val="00E85147"/>
    <w:rsid w:val="00F06CBA"/>
    <w:rsid w:val="00F159F5"/>
    <w:rsid w:val="00F221A2"/>
    <w:rsid w:val="00F3134A"/>
    <w:rsid w:val="00F34D12"/>
    <w:rsid w:val="00F408CA"/>
    <w:rsid w:val="00F56B6F"/>
    <w:rsid w:val="00F85621"/>
    <w:rsid w:val="00F87BB9"/>
    <w:rsid w:val="00FC6188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03F52"/>
  <w15:docId w15:val="{97023615-4F5B-4242-B1AB-7EABF498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1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86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2C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BB9"/>
  </w:style>
  <w:style w:type="paragraph" w:styleId="Footer">
    <w:name w:val="footer"/>
    <w:basedOn w:val="Normal"/>
    <w:link w:val="FooterChar"/>
    <w:uiPriority w:val="99"/>
    <w:unhideWhenUsed/>
    <w:rsid w:val="00F87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BB9"/>
  </w:style>
  <w:style w:type="paragraph" w:styleId="ListParagraph">
    <w:name w:val="List Paragraph"/>
    <w:basedOn w:val="Normal"/>
    <w:uiPriority w:val="34"/>
    <w:qFormat/>
    <w:rsid w:val="00C53BC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87D1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A6C54"/>
    <w:pPr>
      <w:spacing w:after="0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4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3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3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3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3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sources.wjec.co.uk/Pages/ResourceSingle.aspx?rIid=3302" TargetMode="External"/><Relationship Id="rId18" Type="http://schemas.openxmlformats.org/officeDocument/2006/relationships/hyperlink" Target="mailto:GCSEGeography@wjec.co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resources.wjec.co.uk/Pages/ResourceSingle.aspx?rIid=3305" TargetMode="External"/><Relationship Id="rId17" Type="http://schemas.openxmlformats.org/officeDocument/2006/relationships/hyperlink" Target="https://www.wjec.co.uk/qualifications/geography-gcse/?sub_nav_level=cours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jec.co.uk/qualifications/geography-gcse/?sub_nav_level=course-material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ources.wjec.co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resources.wjec.co.uk/Pages/ResourceSingle.aspx?rIid=3339" TargetMode="External"/><Relationship Id="rId10" Type="http://schemas.openxmlformats.org/officeDocument/2006/relationships/hyperlink" Target="https://www.wjec.co.uk/qualifications/geography-gcse/?sub_nav_level=course-materials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way.office.com/iMoQbC6k5cxjJ0R5?ref=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418E0F1BFF24ABBFF30793E3CCDD8" ma:contentTypeVersion="13" ma:contentTypeDescription="Create a new document." ma:contentTypeScope="" ma:versionID="433869c1310c55a33ae5044f2b3c96f8">
  <xsd:schema xmlns:xsd="http://www.w3.org/2001/XMLSchema" xmlns:xs="http://www.w3.org/2001/XMLSchema" xmlns:p="http://schemas.microsoft.com/office/2006/metadata/properties" xmlns:ns3="2fef2d20-99b0-404f-97bf-af5411dd9602" xmlns:ns4="d6cd8883-d5ca-4442-8613-148bc692e403" targetNamespace="http://schemas.microsoft.com/office/2006/metadata/properties" ma:root="true" ma:fieldsID="370ca1f90633d5b9586caa8b50dbd2c4" ns3:_="" ns4:_="">
    <xsd:import namespace="2fef2d20-99b0-404f-97bf-af5411dd9602"/>
    <xsd:import namespace="d6cd8883-d5ca-4442-8613-148bc692e4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f2d20-99b0-404f-97bf-af5411dd9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d8883-d5ca-4442-8613-148bc692e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2BF3A-5F2B-44B3-ACDE-62AB7122DC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21E2D4-CE59-402A-942B-C7259BE11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C3C7E-2404-430B-A97F-A6A19FF3C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f2d20-99b0-404f-97bf-af5411dd9602"/>
    <ds:schemaRef ds:uri="d6cd8883-d5ca-4442-8613-148bc692e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479</Words>
  <Characters>2489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Stiling, Jennifer</cp:lastModifiedBy>
  <cp:revision>47</cp:revision>
  <cp:lastPrinted>2017-12-18T14:19:00Z</cp:lastPrinted>
  <dcterms:created xsi:type="dcterms:W3CDTF">2020-09-22T12:24:00Z</dcterms:created>
  <dcterms:modified xsi:type="dcterms:W3CDTF">2020-10-05T14:56:00Z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0x0101000D6418E0F1BFF24ABBFF30793E3CCDD8</vt:lpwstr>
  </property>
</Properties>
</file>